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Look w:val="04A0" w:firstRow="1" w:lastRow="0" w:firstColumn="1" w:lastColumn="0" w:noHBand="0" w:noVBand="1"/>
      </w:tblPr>
      <w:tblGrid>
        <w:gridCol w:w="1868"/>
        <w:gridCol w:w="7913"/>
      </w:tblGrid>
      <w:tr w:rsidR="008700B8" w:rsidRPr="00430156" w14:paraId="1249B426" w14:textId="77777777" w:rsidTr="009B7EE5">
        <w:trPr>
          <w:cantSplit/>
          <w:trHeight w:val="142"/>
        </w:trPr>
        <w:tc>
          <w:tcPr>
            <w:tcW w:w="1868" w:type="dxa"/>
            <w:vMerge w:val="restart"/>
            <w:hideMark/>
          </w:tcPr>
          <w:p w14:paraId="79060D17" w14:textId="77777777" w:rsidR="008700B8" w:rsidRPr="00430156" w:rsidRDefault="008141A4" w:rsidP="008700B8">
            <w:pPr>
              <w:rPr>
                <w:sz w:val="24"/>
                <w:szCs w:val="24"/>
              </w:rPr>
            </w:pPr>
            <w:r w:rsidRPr="00430156">
              <w:rPr>
                <w:noProof/>
                <w:sz w:val="24"/>
                <w:szCs w:val="24"/>
                <w:lang w:eastAsia="tr-TR"/>
              </w:rPr>
              <w:drawing>
                <wp:inline distT="0" distB="0" distL="0" distR="0" wp14:anchorId="1217D0A4" wp14:editId="36ABE9A3">
                  <wp:extent cx="1045845" cy="607695"/>
                  <wp:effectExtent l="0" t="0" r="1905" b="1905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845" cy="60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3" w:type="dxa"/>
            <w:hideMark/>
          </w:tcPr>
          <w:p w14:paraId="783131A0" w14:textId="77777777" w:rsidR="008700B8" w:rsidRPr="00430156" w:rsidRDefault="008700B8" w:rsidP="00627C7C">
            <w:pPr>
              <w:jc w:val="right"/>
            </w:pPr>
            <w:r w:rsidRPr="00430156">
              <w:t>Sayfa 1/</w:t>
            </w:r>
            <w:r w:rsidR="003D4849">
              <w:t>2</w:t>
            </w:r>
          </w:p>
        </w:tc>
      </w:tr>
      <w:tr w:rsidR="008700B8" w:rsidRPr="00430156" w14:paraId="14B7C805" w14:textId="77777777" w:rsidTr="009B7EE5">
        <w:trPr>
          <w:cantSplit/>
          <w:trHeight w:val="479"/>
        </w:trPr>
        <w:tc>
          <w:tcPr>
            <w:tcW w:w="0" w:type="auto"/>
            <w:vMerge/>
            <w:vAlign w:val="center"/>
            <w:hideMark/>
          </w:tcPr>
          <w:p w14:paraId="3090D45F" w14:textId="77777777" w:rsidR="008700B8" w:rsidRPr="00430156" w:rsidRDefault="008700B8" w:rsidP="008700B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913" w:type="dxa"/>
            <w:hideMark/>
          </w:tcPr>
          <w:p w14:paraId="3F300DB0" w14:textId="77777777" w:rsidR="00F141A5" w:rsidRPr="00A2720C" w:rsidRDefault="00F141A5" w:rsidP="00F141A5">
            <w:pPr>
              <w:pStyle w:val="Balk1"/>
              <w:numPr>
                <w:ilvl w:val="0"/>
                <w:numId w:val="0"/>
              </w:numPr>
              <w:spacing w:before="0" w:after="0"/>
              <w:ind w:left="403" w:hanging="403"/>
              <w:rPr>
                <w:b w:val="0"/>
                <w:sz w:val="24"/>
              </w:rPr>
            </w:pPr>
            <w:bookmarkStart w:id="0" w:name="_Toc56407686"/>
            <w:r w:rsidRPr="00A2720C">
              <w:rPr>
                <w:sz w:val="24"/>
              </w:rPr>
              <w:t>T</w:t>
            </w:r>
            <w:bookmarkEnd w:id="0"/>
            <w:r w:rsidRPr="00A2720C">
              <w:rPr>
                <w:sz w:val="24"/>
              </w:rPr>
              <w:t>ADİL TASARISI</w:t>
            </w:r>
          </w:p>
          <w:p w14:paraId="3189F639" w14:textId="77777777" w:rsidR="00F11034" w:rsidRPr="00430156" w:rsidRDefault="00F141A5" w:rsidP="00430156">
            <w:pPr>
              <w:rPr>
                <w:i/>
                <w:iCs/>
              </w:rPr>
            </w:pPr>
            <w:r w:rsidRPr="00A2720C">
              <w:rPr>
                <w:i/>
              </w:rPr>
              <w:t>DRAFT AMENDMENT</w:t>
            </w:r>
          </w:p>
        </w:tc>
      </w:tr>
      <w:tr w:rsidR="008700B8" w:rsidRPr="00430156" w14:paraId="27E84723" w14:textId="77777777" w:rsidTr="009B7EE5">
        <w:trPr>
          <w:cantSplit/>
          <w:trHeight w:val="242"/>
        </w:trPr>
        <w:tc>
          <w:tcPr>
            <w:tcW w:w="0" w:type="auto"/>
            <w:vMerge/>
            <w:vAlign w:val="center"/>
            <w:hideMark/>
          </w:tcPr>
          <w:p w14:paraId="69811D17" w14:textId="77777777" w:rsidR="008700B8" w:rsidRPr="00430156" w:rsidRDefault="008700B8" w:rsidP="008700B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913" w:type="dxa"/>
          </w:tcPr>
          <w:p w14:paraId="1945DAD1" w14:textId="77777777" w:rsidR="008700B8" w:rsidRPr="00430156" w:rsidRDefault="008700B8" w:rsidP="008700B8">
            <w:pPr>
              <w:rPr>
                <w:sz w:val="24"/>
                <w:szCs w:val="24"/>
              </w:rPr>
            </w:pPr>
          </w:p>
        </w:tc>
      </w:tr>
    </w:tbl>
    <w:p w14:paraId="14FDE0EF" w14:textId="77777777" w:rsidR="00E909C6" w:rsidRPr="00430156" w:rsidRDefault="00E909C6" w:rsidP="007130AF">
      <w:pPr>
        <w:rPr>
          <w:sz w:val="24"/>
          <w:szCs w:val="24"/>
        </w:rPr>
      </w:pPr>
    </w:p>
    <w:tbl>
      <w:tblPr>
        <w:tblW w:w="3739" w:type="dxa"/>
        <w:tblInd w:w="6008" w:type="dxa"/>
        <w:tblLayout w:type="fixed"/>
        <w:tblLook w:val="0000" w:firstRow="0" w:lastRow="0" w:firstColumn="0" w:lastColumn="0" w:noHBand="0" w:noVBand="0"/>
      </w:tblPr>
      <w:tblGrid>
        <w:gridCol w:w="3739"/>
      </w:tblGrid>
      <w:tr w:rsidR="007130AF" w:rsidRPr="00430156" w14:paraId="3B7D9332" w14:textId="77777777" w:rsidTr="00AC0CC5">
        <w:trPr>
          <w:cantSplit/>
          <w:trHeight w:val="481"/>
        </w:trPr>
        <w:tc>
          <w:tcPr>
            <w:tcW w:w="3739" w:type="dxa"/>
            <w:vAlign w:val="center"/>
          </w:tcPr>
          <w:p w14:paraId="6AAAF4C8" w14:textId="77777777" w:rsidR="007130AF" w:rsidRPr="00AC0CC5" w:rsidRDefault="000A6869" w:rsidP="00AC0CC5">
            <w:pPr>
              <w:pStyle w:val="Balk5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cs="Arial"/>
                <w:i/>
                <w:sz w:val="28"/>
                <w:szCs w:val="28"/>
              </w:rPr>
            </w:pPr>
            <w:r w:rsidRPr="00AC0CC5">
              <w:rPr>
                <w:rFonts w:cs="Arial"/>
                <w:sz w:val="28"/>
                <w:szCs w:val="28"/>
              </w:rPr>
              <w:t>T</w:t>
            </w:r>
            <w:r w:rsidR="003613F2" w:rsidRPr="00AC0CC5">
              <w:rPr>
                <w:rFonts w:cs="Arial"/>
                <w:sz w:val="28"/>
                <w:szCs w:val="28"/>
              </w:rPr>
              <w:t>S</w:t>
            </w:r>
            <w:r w:rsidR="00C232AC">
              <w:rPr>
                <w:rFonts w:cs="Arial"/>
                <w:sz w:val="28"/>
                <w:szCs w:val="28"/>
              </w:rPr>
              <w:t xml:space="preserve"> 591</w:t>
            </w:r>
            <w:r w:rsidR="0082199A" w:rsidRPr="00AC0CC5">
              <w:rPr>
                <w:rFonts w:cs="Arial"/>
                <w:sz w:val="28"/>
                <w:szCs w:val="28"/>
              </w:rPr>
              <w:t xml:space="preserve">: </w:t>
            </w:r>
            <w:r w:rsidR="00415997">
              <w:rPr>
                <w:rFonts w:cs="Arial"/>
                <w:sz w:val="28"/>
                <w:szCs w:val="28"/>
              </w:rPr>
              <w:t>201</w:t>
            </w:r>
            <w:r w:rsidR="00C232AC">
              <w:rPr>
                <w:rFonts w:cs="Arial"/>
                <w:sz w:val="28"/>
                <w:szCs w:val="28"/>
              </w:rPr>
              <w:t>3</w:t>
            </w:r>
          </w:p>
        </w:tc>
      </w:tr>
      <w:tr w:rsidR="007130AF" w:rsidRPr="00430156" w14:paraId="0AEBC5B7" w14:textId="77777777" w:rsidTr="00AC0CC5">
        <w:trPr>
          <w:cantSplit/>
          <w:trHeight w:val="545"/>
        </w:trPr>
        <w:tc>
          <w:tcPr>
            <w:tcW w:w="3739" w:type="dxa"/>
            <w:vAlign w:val="center"/>
          </w:tcPr>
          <w:p w14:paraId="5B84A647" w14:textId="77777777" w:rsidR="007130AF" w:rsidRPr="001D0F72" w:rsidRDefault="00FE001C" w:rsidP="00AC0CC5">
            <w:pPr>
              <w:pStyle w:val="Balk4"/>
              <w:numPr>
                <w:ilvl w:val="0"/>
                <w:numId w:val="0"/>
              </w:numPr>
              <w:spacing w:before="0" w:after="0" w:line="240" w:lineRule="auto"/>
              <w:ind w:left="941" w:hanging="941"/>
              <w:jc w:val="left"/>
              <w:rPr>
                <w:rFonts w:cs="Arial"/>
                <w:sz w:val="32"/>
                <w:szCs w:val="32"/>
              </w:rPr>
            </w:pPr>
            <w:r w:rsidRPr="00AC0CC5">
              <w:rPr>
                <w:sz w:val="32"/>
                <w:szCs w:val="32"/>
              </w:rPr>
              <w:t>T</w:t>
            </w:r>
            <w:r w:rsidR="00C232AC">
              <w:rPr>
                <w:sz w:val="32"/>
                <w:szCs w:val="32"/>
              </w:rPr>
              <w:t>4</w:t>
            </w:r>
            <w:r w:rsidR="00430156" w:rsidRPr="00AC0CC5">
              <w:rPr>
                <w:sz w:val="32"/>
                <w:szCs w:val="32"/>
              </w:rPr>
              <w:t>:</w:t>
            </w:r>
          </w:p>
        </w:tc>
      </w:tr>
    </w:tbl>
    <w:p w14:paraId="120CC1BE" w14:textId="77777777" w:rsidR="007130AF" w:rsidRPr="00430156" w:rsidRDefault="007130AF" w:rsidP="007130AF">
      <w:pPr>
        <w:pStyle w:val="GvdeMetni"/>
        <w:pBdr>
          <w:bottom w:val="single" w:sz="4" w:space="1" w:color="auto"/>
        </w:pBdr>
        <w:rPr>
          <w:sz w:val="24"/>
          <w:szCs w:val="24"/>
        </w:rPr>
      </w:pPr>
    </w:p>
    <w:p w14:paraId="0E715BB6" w14:textId="77777777" w:rsidR="007130AF" w:rsidRPr="00430156" w:rsidRDefault="00373042" w:rsidP="007130AF">
      <w:pPr>
        <w:pStyle w:val="GvdeMetni"/>
        <w:pBdr>
          <w:bottom w:val="single" w:sz="4" w:space="1" w:color="auto"/>
        </w:pBdr>
        <w:rPr>
          <w:b/>
          <w:sz w:val="24"/>
          <w:szCs w:val="24"/>
        </w:rPr>
      </w:pPr>
      <w:r w:rsidRPr="00430156">
        <w:rPr>
          <w:bCs/>
          <w:sz w:val="24"/>
          <w:szCs w:val="24"/>
        </w:rPr>
        <w:t>ICS</w:t>
      </w:r>
      <w:r w:rsidRPr="00430156">
        <w:rPr>
          <w:sz w:val="24"/>
          <w:szCs w:val="24"/>
        </w:rPr>
        <w:t xml:space="preserve"> 67.</w:t>
      </w:r>
      <w:r w:rsidR="00DB1226">
        <w:rPr>
          <w:sz w:val="24"/>
          <w:szCs w:val="24"/>
        </w:rPr>
        <w:t>1</w:t>
      </w:r>
      <w:r w:rsidR="00EB4D81">
        <w:rPr>
          <w:sz w:val="24"/>
          <w:szCs w:val="24"/>
        </w:rPr>
        <w:t>00.3</w:t>
      </w:r>
      <w:r w:rsidR="00DB1226">
        <w:rPr>
          <w:sz w:val="24"/>
          <w:szCs w:val="24"/>
        </w:rPr>
        <w:t>0</w:t>
      </w:r>
    </w:p>
    <w:p w14:paraId="2DD805BF" w14:textId="77777777" w:rsidR="008141A4" w:rsidRPr="00430156" w:rsidRDefault="006E3131" w:rsidP="00430156">
      <w:pPr>
        <w:autoSpaceDE w:val="0"/>
        <w:autoSpaceDN w:val="0"/>
        <w:adjustRightInd w:val="0"/>
        <w:rPr>
          <w:rFonts w:eastAsia="Calibri" w:cs="Arial"/>
        </w:rPr>
      </w:pPr>
      <w:r w:rsidRPr="00A2720C">
        <w:rPr>
          <w:rFonts w:eastAsia="Calibri" w:cs="Arial"/>
        </w:rPr>
        <w:t>Bu tadil, TSE Gıda, Tarım ve Hayvancılık İhtisas Kurulu’na bağlı TK15 Gıda ve Ziraat Teknik Komitesi’nce hazır</w:t>
      </w:r>
      <w:r w:rsidR="00281ABF">
        <w:rPr>
          <w:rFonts w:eastAsia="Calibri" w:cs="Arial"/>
        </w:rPr>
        <w:t>lanmış ve TSE Teknik Kurulu’nun</w:t>
      </w:r>
      <w:r w:rsidRPr="00A2720C">
        <w:rPr>
          <w:rFonts w:eastAsia="Calibri" w:cs="Arial"/>
        </w:rPr>
        <w:t xml:space="preserve">……. </w:t>
      </w:r>
      <w:proofErr w:type="gramStart"/>
      <w:r w:rsidRPr="00A2720C">
        <w:rPr>
          <w:rFonts w:eastAsia="Calibri" w:cs="Arial"/>
        </w:rPr>
        <w:t>tarihli</w:t>
      </w:r>
      <w:proofErr w:type="gramEnd"/>
      <w:r w:rsidRPr="00A2720C">
        <w:rPr>
          <w:rFonts w:eastAsia="Calibri" w:cs="Arial"/>
        </w:rPr>
        <w:t xml:space="preserve"> toplantısında kabul edilerek yayımına karar verilmiştir.</w:t>
      </w:r>
    </w:p>
    <w:p w14:paraId="536145CE" w14:textId="77777777" w:rsidR="00E62FE6" w:rsidRPr="00430156" w:rsidRDefault="00E62FE6" w:rsidP="00EE1104">
      <w:pPr>
        <w:rPr>
          <w:rFonts w:eastAsia="Calibri" w:cs="Arial"/>
        </w:rPr>
      </w:pPr>
    </w:p>
    <w:tbl>
      <w:tblPr>
        <w:tblW w:w="9673" w:type="dxa"/>
        <w:tblInd w:w="108" w:type="dxa"/>
        <w:tblLook w:val="0000" w:firstRow="0" w:lastRow="0" w:firstColumn="0" w:lastColumn="0" w:noHBand="0" w:noVBand="0"/>
      </w:tblPr>
      <w:tblGrid>
        <w:gridCol w:w="9673"/>
      </w:tblGrid>
      <w:tr w:rsidR="007130AF" w:rsidRPr="00430156" w14:paraId="1C4882C6" w14:textId="77777777" w:rsidTr="009B7EE5">
        <w:tc>
          <w:tcPr>
            <w:tcW w:w="9673" w:type="dxa"/>
          </w:tcPr>
          <w:p w14:paraId="55BFCC5F" w14:textId="77777777" w:rsidR="00F940CF" w:rsidRPr="00430156" w:rsidRDefault="00C232AC" w:rsidP="00F940CF">
            <w:pPr>
              <w:pStyle w:val="KonuBal"/>
              <w:rPr>
                <w:b/>
              </w:rPr>
            </w:pPr>
            <w:r>
              <w:rPr>
                <w:b/>
                <w:bCs/>
                <w:szCs w:val="28"/>
              </w:rPr>
              <w:t>B</w:t>
            </w:r>
            <w:r w:rsidR="00EB4D81">
              <w:rPr>
                <w:b/>
                <w:bCs/>
                <w:szCs w:val="28"/>
              </w:rPr>
              <w:t>e</w:t>
            </w:r>
            <w:r>
              <w:rPr>
                <w:b/>
                <w:bCs/>
                <w:szCs w:val="28"/>
              </w:rPr>
              <w:t>yaz</w:t>
            </w:r>
            <w:r w:rsidR="00EB4D81">
              <w:rPr>
                <w:b/>
                <w:bCs/>
                <w:szCs w:val="28"/>
              </w:rPr>
              <w:t xml:space="preserve"> peynir</w:t>
            </w:r>
            <w:r w:rsidR="00EB4D81" w:rsidDel="00DB1226">
              <w:rPr>
                <w:b/>
                <w:bCs/>
                <w:szCs w:val="28"/>
              </w:rPr>
              <w:t xml:space="preserve"> </w:t>
            </w:r>
          </w:p>
          <w:p w14:paraId="3A103EDD" w14:textId="77777777" w:rsidR="00DC398B" w:rsidRPr="00DB1226" w:rsidRDefault="00C232AC">
            <w:pPr>
              <w:pStyle w:val="GvdeMetni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White</w:t>
            </w:r>
            <w:r w:rsidR="00EB4D81">
              <w:rPr>
                <w:sz w:val="24"/>
                <w:szCs w:val="24"/>
              </w:rPr>
              <w:t xml:space="preserve"> </w:t>
            </w:r>
            <w:proofErr w:type="spellStart"/>
            <w:r w:rsidR="00EB4D81">
              <w:rPr>
                <w:sz w:val="24"/>
                <w:szCs w:val="24"/>
              </w:rPr>
              <w:t>cheese</w:t>
            </w:r>
            <w:proofErr w:type="spellEnd"/>
          </w:p>
        </w:tc>
      </w:tr>
    </w:tbl>
    <w:p w14:paraId="24CD9B48" w14:textId="77777777" w:rsidR="00F439CD" w:rsidRPr="00430156" w:rsidRDefault="00F439CD" w:rsidP="00682549">
      <w:pPr>
        <w:rPr>
          <w:rFonts w:eastAsia="SimSun"/>
          <w:sz w:val="24"/>
          <w:szCs w:val="24"/>
        </w:rPr>
      </w:pPr>
    </w:p>
    <w:p w14:paraId="7ECAD937" w14:textId="77777777" w:rsidR="00AE28D0" w:rsidRDefault="00AE28D0" w:rsidP="00AC0CC5">
      <w:pPr>
        <w:pStyle w:val="ListeParagraf"/>
        <w:numPr>
          <w:ilvl w:val="0"/>
          <w:numId w:val="39"/>
        </w:numPr>
        <w:rPr>
          <w:rFonts w:cs="Arial"/>
          <w:bCs/>
        </w:rPr>
      </w:pPr>
      <w:r w:rsidRPr="001D0F72">
        <w:rPr>
          <w:rFonts w:cs="Arial"/>
          <w:bCs/>
        </w:rPr>
        <w:t>Atıf yapılan standartlar listesinden aşağıdaki standart</w:t>
      </w:r>
      <w:r w:rsidR="00EB4D81">
        <w:rPr>
          <w:rFonts w:cs="Arial"/>
          <w:bCs/>
        </w:rPr>
        <w:t>lar</w:t>
      </w:r>
      <w:r w:rsidRPr="001D0F72">
        <w:rPr>
          <w:rFonts w:cs="Arial"/>
          <w:bCs/>
        </w:rPr>
        <w:t xml:space="preserve"> çıkartılmıştır.</w:t>
      </w:r>
    </w:p>
    <w:p w14:paraId="46FC1ECC" w14:textId="77777777" w:rsidR="00415997" w:rsidRPr="001D0F72" w:rsidRDefault="00415997" w:rsidP="00AC0CC5">
      <w:pPr>
        <w:pStyle w:val="ListeParagraf"/>
        <w:rPr>
          <w:rFonts w:cs="Arial"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46"/>
        <w:gridCol w:w="4042"/>
        <w:gridCol w:w="3940"/>
      </w:tblGrid>
      <w:tr w:rsidR="00AE28D0" w:rsidRPr="006A6ED6" w14:paraId="6F32E7AB" w14:textId="77777777" w:rsidTr="00B06E92">
        <w:tc>
          <w:tcPr>
            <w:tcW w:w="1646" w:type="dxa"/>
          </w:tcPr>
          <w:p w14:paraId="51364FDA" w14:textId="77777777" w:rsidR="00AE28D0" w:rsidRPr="006A6ED6" w:rsidRDefault="00AE28D0" w:rsidP="00AC0CC5">
            <w:pPr>
              <w:jc w:val="center"/>
              <w:rPr>
                <w:rFonts w:cs="Arial"/>
                <w:b/>
                <w:bCs/>
              </w:rPr>
            </w:pPr>
            <w:r w:rsidRPr="006A6ED6">
              <w:rPr>
                <w:rFonts w:cs="Arial"/>
                <w:b/>
                <w:bCs/>
              </w:rPr>
              <w:t>TS No</w:t>
            </w:r>
          </w:p>
        </w:tc>
        <w:tc>
          <w:tcPr>
            <w:tcW w:w="4042" w:type="dxa"/>
          </w:tcPr>
          <w:p w14:paraId="2BA22C92" w14:textId="77777777" w:rsidR="00AE28D0" w:rsidRPr="006A6ED6" w:rsidRDefault="00AE28D0" w:rsidP="00AC0CC5">
            <w:pPr>
              <w:jc w:val="center"/>
              <w:rPr>
                <w:rFonts w:cs="Arial"/>
                <w:bCs/>
              </w:rPr>
            </w:pPr>
            <w:proofErr w:type="spellStart"/>
            <w:r w:rsidRPr="006A6ED6">
              <w:rPr>
                <w:b/>
              </w:rPr>
              <w:t>Türkçe</w:t>
            </w:r>
            <w:proofErr w:type="spellEnd"/>
            <w:r w:rsidRPr="006A6ED6">
              <w:rPr>
                <w:b/>
              </w:rPr>
              <w:t xml:space="preserve"> </w:t>
            </w:r>
            <w:proofErr w:type="spellStart"/>
            <w:r w:rsidRPr="006A6ED6">
              <w:rPr>
                <w:b/>
              </w:rPr>
              <w:t>adı</w:t>
            </w:r>
            <w:proofErr w:type="spellEnd"/>
          </w:p>
        </w:tc>
        <w:tc>
          <w:tcPr>
            <w:tcW w:w="3940" w:type="dxa"/>
          </w:tcPr>
          <w:p w14:paraId="0794B6BB" w14:textId="77777777" w:rsidR="00AE28D0" w:rsidRPr="006A6ED6" w:rsidRDefault="00AE28D0" w:rsidP="00AC0CC5">
            <w:pPr>
              <w:jc w:val="center"/>
              <w:rPr>
                <w:rFonts w:cs="Arial"/>
                <w:bCs/>
              </w:rPr>
            </w:pPr>
            <w:proofErr w:type="spellStart"/>
            <w:r w:rsidRPr="006A6ED6">
              <w:rPr>
                <w:b/>
              </w:rPr>
              <w:t>İngilizce</w:t>
            </w:r>
            <w:proofErr w:type="spellEnd"/>
            <w:r w:rsidRPr="006A6ED6">
              <w:rPr>
                <w:b/>
              </w:rPr>
              <w:t xml:space="preserve"> </w:t>
            </w:r>
            <w:proofErr w:type="spellStart"/>
            <w:r w:rsidRPr="006A6ED6">
              <w:rPr>
                <w:b/>
              </w:rPr>
              <w:t>adı</w:t>
            </w:r>
            <w:proofErr w:type="spellEnd"/>
          </w:p>
        </w:tc>
      </w:tr>
      <w:tr w:rsidR="007F23C9" w:rsidRPr="006A6ED6" w14:paraId="63BE6388" w14:textId="77777777" w:rsidTr="00B06E92">
        <w:tc>
          <w:tcPr>
            <w:tcW w:w="1646" w:type="dxa"/>
          </w:tcPr>
          <w:p w14:paraId="0EEE6CC2" w14:textId="77777777" w:rsidR="007F23C9" w:rsidRPr="006A6ED6" w:rsidRDefault="007F23C9" w:rsidP="007F23C9">
            <w:pPr>
              <w:rPr>
                <w:rFonts w:cs="Arial"/>
                <w:b/>
                <w:bCs/>
              </w:rPr>
            </w:pPr>
            <w:r w:rsidRPr="00656C8A">
              <w:rPr>
                <w:rFonts w:eastAsia="Times New Roman" w:cs="Times New Roman"/>
                <w:noProof/>
                <w:szCs w:val="24"/>
                <w:lang w:eastAsia="tr-TR"/>
              </w:rPr>
              <w:t>TS 3046</w:t>
            </w:r>
          </w:p>
        </w:tc>
        <w:tc>
          <w:tcPr>
            <w:tcW w:w="4042" w:type="dxa"/>
          </w:tcPr>
          <w:p w14:paraId="6BCEF5A9" w14:textId="77777777" w:rsidR="007F23C9" w:rsidRPr="006A6ED6" w:rsidRDefault="007F23C9" w:rsidP="007F23C9">
            <w:pPr>
              <w:rPr>
                <w:b/>
              </w:rPr>
            </w:pPr>
            <w:r w:rsidRPr="00656C8A">
              <w:rPr>
                <w:rFonts w:eastAsia="Times New Roman" w:cs="Times New Roman"/>
                <w:noProof/>
                <w:szCs w:val="24"/>
                <w:lang w:eastAsia="tr-TR"/>
              </w:rPr>
              <w:t xml:space="preserve">Peynirde </w:t>
            </w:r>
            <w:r>
              <w:rPr>
                <w:rFonts w:eastAsia="Times New Roman" w:cs="Times New Roman"/>
                <w:noProof/>
                <w:szCs w:val="24"/>
                <w:lang w:eastAsia="tr-TR"/>
              </w:rPr>
              <w:t>y</w:t>
            </w:r>
            <w:r w:rsidRPr="00656C8A">
              <w:rPr>
                <w:rFonts w:eastAsia="Times New Roman" w:cs="Times New Roman"/>
                <w:noProof/>
                <w:szCs w:val="24"/>
                <w:lang w:eastAsia="tr-TR"/>
              </w:rPr>
              <w:t xml:space="preserve">ağ </w:t>
            </w:r>
            <w:r>
              <w:rPr>
                <w:rFonts w:eastAsia="Times New Roman" w:cs="Times New Roman"/>
                <w:noProof/>
                <w:szCs w:val="24"/>
                <w:lang w:eastAsia="tr-TR"/>
              </w:rPr>
              <w:t>m</w:t>
            </w:r>
            <w:r w:rsidRPr="00656C8A">
              <w:rPr>
                <w:rFonts w:eastAsia="Times New Roman" w:cs="Times New Roman"/>
                <w:noProof/>
                <w:szCs w:val="24"/>
                <w:lang w:eastAsia="tr-TR"/>
              </w:rPr>
              <w:t xml:space="preserve">iktarı </w:t>
            </w:r>
            <w:r>
              <w:rPr>
                <w:rFonts w:eastAsia="Times New Roman" w:cs="Times New Roman"/>
                <w:noProof/>
                <w:szCs w:val="24"/>
                <w:lang w:eastAsia="tr-TR"/>
              </w:rPr>
              <w:t>t</w:t>
            </w:r>
            <w:r w:rsidRPr="00656C8A">
              <w:rPr>
                <w:rFonts w:eastAsia="Times New Roman" w:cs="Times New Roman"/>
                <w:noProof/>
                <w:szCs w:val="24"/>
                <w:lang w:eastAsia="tr-TR"/>
              </w:rPr>
              <w:t>ayini (Van Gulik Metodu)</w:t>
            </w:r>
          </w:p>
        </w:tc>
        <w:tc>
          <w:tcPr>
            <w:tcW w:w="3940" w:type="dxa"/>
          </w:tcPr>
          <w:p w14:paraId="7DB35485" w14:textId="77777777" w:rsidR="007F23C9" w:rsidRPr="006A6ED6" w:rsidRDefault="007F23C9" w:rsidP="007F23C9">
            <w:pPr>
              <w:rPr>
                <w:b/>
              </w:rPr>
            </w:pPr>
            <w:r w:rsidRPr="00656C8A">
              <w:rPr>
                <w:rFonts w:eastAsia="Times New Roman" w:cs="Times New Roman"/>
                <w:noProof/>
                <w:szCs w:val="24"/>
                <w:lang w:eastAsia="tr-TR"/>
              </w:rPr>
              <w:t>Cheese</w:t>
            </w:r>
            <w:r>
              <w:rPr>
                <w:rFonts w:eastAsia="Times New Roman" w:cs="Times New Roman"/>
                <w:noProof/>
                <w:szCs w:val="24"/>
                <w:lang w:eastAsia="tr-TR"/>
              </w:rPr>
              <w:t xml:space="preserve"> </w:t>
            </w:r>
            <w:r w:rsidRPr="00656C8A">
              <w:rPr>
                <w:rFonts w:eastAsia="Times New Roman" w:cs="Times New Roman"/>
                <w:noProof/>
                <w:szCs w:val="24"/>
                <w:lang w:eastAsia="tr-TR"/>
              </w:rPr>
              <w:t>-</w:t>
            </w:r>
            <w:r>
              <w:rPr>
                <w:rFonts w:eastAsia="Times New Roman" w:cs="Times New Roman"/>
                <w:noProof/>
                <w:szCs w:val="24"/>
                <w:lang w:eastAsia="tr-TR"/>
              </w:rPr>
              <w:t xml:space="preserve"> </w:t>
            </w:r>
            <w:r w:rsidRPr="00656C8A">
              <w:rPr>
                <w:rFonts w:eastAsia="Times New Roman" w:cs="Times New Roman"/>
                <w:noProof/>
                <w:szCs w:val="24"/>
                <w:lang w:eastAsia="tr-TR"/>
              </w:rPr>
              <w:t xml:space="preserve">Determination of </w:t>
            </w:r>
            <w:r>
              <w:rPr>
                <w:rFonts w:eastAsia="Times New Roman" w:cs="Times New Roman"/>
                <w:noProof/>
                <w:szCs w:val="24"/>
                <w:lang w:eastAsia="tr-TR"/>
              </w:rPr>
              <w:t>f</w:t>
            </w:r>
            <w:r w:rsidRPr="00656C8A">
              <w:rPr>
                <w:rFonts w:eastAsia="Times New Roman" w:cs="Times New Roman"/>
                <w:noProof/>
                <w:szCs w:val="24"/>
                <w:lang w:eastAsia="tr-TR"/>
              </w:rPr>
              <w:t xml:space="preserve">at </w:t>
            </w:r>
            <w:r>
              <w:rPr>
                <w:rFonts w:eastAsia="Times New Roman" w:cs="Times New Roman"/>
                <w:noProof/>
                <w:szCs w:val="24"/>
                <w:lang w:eastAsia="tr-TR"/>
              </w:rPr>
              <w:t>c</w:t>
            </w:r>
            <w:r w:rsidRPr="00656C8A">
              <w:rPr>
                <w:rFonts w:eastAsia="Times New Roman" w:cs="Times New Roman"/>
                <w:noProof/>
                <w:szCs w:val="24"/>
                <w:lang w:eastAsia="tr-TR"/>
              </w:rPr>
              <w:t>ontent</w:t>
            </w:r>
            <w:r>
              <w:rPr>
                <w:rFonts w:eastAsia="Times New Roman" w:cs="Times New Roman"/>
                <w:noProof/>
                <w:szCs w:val="24"/>
                <w:lang w:eastAsia="tr-TR"/>
              </w:rPr>
              <w:t xml:space="preserve"> </w:t>
            </w:r>
            <w:r w:rsidRPr="00656C8A">
              <w:rPr>
                <w:rFonts w:eastAsia="Times New Roman" w:cs="Times New Roman"/>
                <w:noProof/>
                <w:szCs w:val="24"/>
                <w:lang w:eastAsia="tr-TR"/>
              </w:rPr>
              <w:t xml:space="preserve">-Van Gulik </w:t>
            </w:r>
            <w:r>
              <w:rPr>
                <w:rFonts w:eastAsia="Times New Roman" w:cs="Times New Roman"/>
                <w:noProof/>
                <w:szCs w:val="24"/>
                <w:lang w:eastAsia="tr-TR"/>
              </w:rPr>
              <w:t>m</w:t>
            </w:r>
            <w:r w:rsidRPr="00656C8A">
              <w:rPr>
                <w:rFonts w:eastAsia="Times New Roman" w:cs="Times New Roman"/>
                <w:noProof/>
                <w:szCs w:val="24"/>
                <w:lang w:eastAsia="tr-TR"/>
              </w:rPr>
              <w:t>ethod</w:t>
            </w:r>
          </w:p>
        </w:tc>
      </w:tr>
      <w:tr w:rsidR="007F23C9" w:rsidRPr="006A6ED6" w14:paraId="0FA75EB0" w14:textId="77777777" w:rsidTr="00B06E92">
        <w:tc>
          <w:tcPr>
            <w:tcW w:w="1646" w:type="dxa"/>
          </w:tcPr>
          <w:p w14:paraId="19FD43EE" w14:textId="77777777" w:rsidR="007F23C9" w:rsidRPr="006A6ED6" w:rsidRDefault="007F23C9" w:rsidP="007F23C9">
            <w:pPr>
              <w:rPr>
                <w:rFonts w:cs="Arial"/>
                <w:b/>
                <w:bCs/>
              </w:rPr>
            </w:pPr>
            <w:r w:rsidRPr="00656C8A">
              <w:rPr>
                <w:rFonts w:eastAsia="Times New Roman" w:cs="Times New Roman"/>
                <w:noProof/>
                <w:szCs w:val="24"/>
                <w:lang w:eastAsia="tr-TR"/>
              </w:rPr>
              <w:t>TS EN ISO 6579</w:t>
            </w:r>
          </w:p>
        </w:tc>
        <w:tc>
          <w:tcPr>
            <w:tcW w:w="4042" w:type="dxa"/>
          </w:tcPr>
          <w:p w14:paraId="2423CE0A" w14:textId="77777777" w:rsidR="007F23C9" w:rsidRPr="006A6ED6" w:rsidRDefault="007F23C9" w:rsidP="007F23C9">
            <w:pPr>
              <w:rPr>
                <w:b/>
              </w:rPr>
            </w:pPr>
            <w:r w:rsidRPr="00656C8A">
              <w:rPr>
                <w:rFonts w:eastAsia="Times New Roman" w:cs="Times New Roman"/>
                <w:noProof/>
                <w:szCs w:val="24"/>
                <w:lang w:eastAsia="tr-TR"/>
              </w:rPr>
              <w:t xml:space="preserve">Mikrobiyoloji - Gıda ve hayvan yemleri - </w:t>
            </w:r>
            <w:r w:rsidRPr="00AC0CC5">
              <w:rPr>
                <w:rFonts w:eastAsia="Times New Roman" w:cs="Times New Roman"/>
                <w:i/>
                <w:noProof/>
                <w:szCs w:val="24"/>
                <w:lang w:eastAsia="tr-TR"/>
              </w:rPr>
              <w:t>Salmonella</w:t>
            </w:r>
            <w:r w:rsidRPr="00656C8A">
              <w:rPr>
                <w:rFonts w:eastAsia="Times New Roman" w:cs="Times New Roman"/>
                <w:noProof/>
                <w:szCs w:val="24"/>
                <w:lang w:eastAsia="tr-TR"/>
              </w:rPr>
              <w:t xml:space="preserve"> türlerinin belirlenmesi için yatay yöntem</w:t>
            </w:r>
          </w:p>
        </w:tc>
        <w:tc>
          <w:tcPr>
            <w:tcW w:w="3940" w:type="dxa"/>
          </w:tcPr>
          <w:p w14:paraId="0CA4218A" w14:textId="77777777" w:rsidR="007F23C9" w:rsidRPr="006A6ED6" w:rsidRDefault="007F23C9" w:rsidP="007F23C9">
            <w:pPr>
              <w:rPr>
                <w:b/>
              </w:rPr>
            </w:pPr>
            <w:r w:rsidRPr="00656C8A">
              <w:rPr>
                <w:rFonts w:eastAsia="Times New Roman" w:cs="Times New Roman"/>
                <w:noProof/>
                <w:szCs w:val="24"/>
                <w:lang w:eastAsia="tr-TR"/>
              </w:rPr>
              <w:t xml:space="preserve">Microbiolgy of food and animal feeding stuffs Horizontal method for detection of </w:t>
            </w:r>
            <w:r w:rsidRPr="00AC0CC5">
              <w:rPr>
                <w:rFonts w:eastAsia="Times New Roman" w:cs="Times New Roman"/>
                <w:i/>
                <w:noProof/>
                <w:szCs w:val="24"/>
                <w:lang w:eastAsia="tr-TR"/>
              </w:rPr>
              <w:t>Salmonella</w:t>
            </w:r>
            <w:r w:rsidRPr="00656C8A">
              <w:rPr>
                <w:rFonts w:eastAsia="Times New Roman" w:cs="Times New Roman"/>
                <w:noProof/>
                <w:szCs w:val="24"/>
                <w:lang w:eastAsia="tr-TR"/>
              </w:rPr>
              <w:t xml:space="preserve"> spp</w:t>
            </w:r>
          </w:p>
        </w:tc>
      </w:tr>
      <w:tr w:rsidR="007F23C9" w:rsidRPr="006A6ED6" w14:paraId="072A276E" w14:textId="77777777" w:rsidTr="00B06E92">
        <w:tc>
          <w:tcPr>
            <w:tcW w:w="1646" w:type="dxa"/>
          </w:tcPr>
          <w:p w14:paraId="22E83837" w14:textId="77777777" w:rsidR="007F23C9" w:rsidRPr="006A6ED6" w:rsidRDefault="007F23C9" w:rsidP="007F23C9">
            <w:pPr>
              <w:rPr>
                <w:rFonts w:cs="Arial"/>
                <w:b/>
                <w:bCs/>
              </w:rPr>
            </w:pPr>
            <w:r w:rsidRPr="00BD49BF">
              <w:t>TS ISO 10560</w:t>
            </w:r>
          </w:p>
        </w:tc>
        <w:tc>
          <w:tcPr>
            <w:tcW w:w="4042" w:type="dxa"/>
          </w:tcPr>
          <w:p w14:paraId="41C16B40" w14:textId="77777777" w:rsidR="007F23C9" w:rsidRPr="006A6ED6" w:rsidRDefault="007F23C9" w:rsidP="007F23C9">
            <w:pPr>
              <w:rPr>
                <w:b/>
              </w:rPr>
            </w:pPr>
            <w:proofErr w:type="spellStart"/>
            <w:r w:rsidRPr="00BD49BF">
              <w:t>Süt</w:t>
            </w:r>
            <w:proofErr w:type="spellEnd"/>
            <w:r w:rsidRPr="00BD49BF">
              <w:t xml:space="preserve"> </w:t>
            </w:r>
            <w:proofErr w:type="spellStart"/>
            <w:r w:rsidRPr="00BD49BF">
              <w:t>ve</w:t>
            </w:r>
            <w:proofErr w:type="spellEnd"/>
            <w:r w:rsidRPr="00BD49BF">
              <w:t xml:space="preserve"> </w:t>
            </w:r>
            <w:proofErr w:type="spellStart"/>
            <w:r>
              <w:t>s</w:t>
            </w:r>
            <w:r w:rsidRPr="00BD49BF">
              <w:t>üt</w:t>
            </w:r>
            <w:proofErr w:type="spellEnd"/>
            <w:r w:rsidRPr="00BD49BF">
              <w:t xml:space="preserve"> </w:t>
            </w:r>
            <w:proofErr w:type="spellStart"/>
            <w:r>
              <w:t>m</w:t>
            </w:r>
            <w:r w:rsidRPr="00BD49BF">
              <w:t>amulleri</w:t>
            </w:r>
            <w:proofErr w:type="spellEnd"/>
            <w:r>
              <w:t xml:space="preserve"> </w:t>
            </w:r>
            <w:r w:rsidRPr="00814909">
              <w:rPr>
                <w:i/>
              </w:rPr>
              <w:t xml:space="preserve">- Listeria </w:t>
            </w:r>
            <w:proofErr w:type="spellStart"/>
            <w:r>
              <w:rPr>
                <w:i/>
              </w:rPr>
              <w:t>m</w:t>
            </w:r>
            <w:r w:rsidRPr="00814909">
              <w:rPr>
                <w:i/>
              </w:rPr>
              <w:t>onocytogenes</w:t>
            </w:r>
            <w:r w:rsidRPr="00BD49BF">
              <w:t>'in</w:t>
            </w:r>
            <w:proofErr w:type="spellEnd"/>
            <w:r w:rsidRPr="00BD49BF">
              <w:t xml:space="preserve"> </w:t>
            </w:r>
            <w:proofErr w:type="spellStart"/>
            <w:r>
              <w:t>a</w:t>
            </w:r>
            <w:r w:rsidRPr="00BD49BF">
              <w:t>ranması</w:t>
            </w:r>
            <w:proofErr w:type="spellEnd"/>
          </w:p>
        </w:tc>
        <w:tc>
          <w:tcPr>
            <w:tcW w:w="3940" w:type="dxa"/>
          </w:tcPr>
          <w:p w14:paraId="343C44DA" w14:textId="77777777" w:rsidR="007F23C9" w:rsidRPr="006A6ED6" w:rsidRDefault="007F23C9" w:rsidP="007F23C9">
            <w:pPr>
              <w:rPr>
                <w:b/>
              </w:rPr>
            </w:pPr>
            <w:r w:rsidRPr="00BD49BF">
              <w:t>Milk and milk products</w:t>
            </w:r>
            <w:r>
              <w:t xml:space="preserve"> </w:t>
            </w:r>
            <w:r w:rsidRPr="00BD49BF">
              <w:t>-</w:t>
            </w:r>
            <w:r>
              <w:t xml:space="preserve"> </w:t>
            </w:r>
            <w:proofErr w:type="spellStart"/>
            <w:r w:rsidRPr="00BD49BF">
              <w:t>Detectron</w:t>
            </w:r>
            <w:proofErr w:type="spellEnd"/>
            <w:r w:rsidRPr="00BD49BF">
              <w:t xml:space="preserve"> of </w:t>
            </w:r>
            <w:r w:rsidRPr="009619C4">
              <w:rPr>
                <w:i/>
              </w:rPr>
              <w:t>L</w:t>
            </w:r>
            <w:r w:rsidRPr="00814909">
              <w:rPr>
                <w:i/>
              </w:rPr>
              <w:t>isteria monocytogenes</w:t>
            </w:r>
          </w:p>
        </w:tc>
      </w:tr>
    </w:tbl>
    <w:p w14:paraId="77375E54" w14:textId="77777777" w:rsidR="007E4E21" w:rsidRPr="006A6ED6" w:rsidRDefault="007E4E21" w:rsidP="007A56E3">
      <w:pPr>
        <w:rPr>
          <w:rFonts w:cs="Arial"/>
          <w:bCs/>
        </w:rPr>
      </w:pPr>
    </w:p>
    <w:p w14:paraId="222AC5A3" w14:textId="77777777" w:rsidR="007A56E3" w:rsidRDefault="007A56E3" w:rsidP="00AC0CC5">
      <w:pPr>
        <w:pStyle w:val="ListeParagraf"/>
        <w:numPr>
          <w:ilvl w:val="0"/>
          <w:numId w:val="39"/>
        </w:numPr>
        <w:rPr>
          <w:rFonts w:cs="Arial"/>
          <w:bCs/>
        </w:rPr>
      </w:pPr>
      <w:r w:rsidRPr="001D0F72">
        <w:rPr>
          <w:rFonts w:cs="Arial"/>
          <w:bCs/>
        </w:rPr>
        <w:t>Atıf yapılan standartlar listesine aşağıdaki standart</w:t>
      </w:r>
      <w:r w:rsidR="0018351D" w:rsidRPr="006A6ED6">
        <w:rPr>
          <w:rFonts w:cs="Arial"/>
          <w:bCs/>
        </w:rPr>
        <w:t>lar</w:t>
      </w:r>
      <w:r w:rsidRPr="001D0F72">
        <w:rPr>
          <w:rFonts w:cs="Arial"/>
          <w:bCs/>
        </w:rPr>
        <w:t xml:space="preserve"> eklenmiştir.</w:t>
      </w:r>
    </w:p>
    <w:p w14:paraId="5DECC146" w14:textId="77777777" w:rsidR="00415997" w:rsidRPr="001D0F72" w:rsidRDefault="00415997" w:rsidP="00AC0CC5">
      <w:pPr>
        <w:pStyle w:val="ListeParagraf"/>
        <w:rPr>
          <w:rFonts w:cs="Arial"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33"/>
        <w:gridCol w:w="4021"/>
        <w:gridCol w:w="3974"/>
      </w:tblGrid>
      <w:tr w:rsidR="007A56E3" w:rsidRPr="006A6ED6" w14:paraId="135E93F5" w14:textId="77777777" w:rsidTr="004A5E8A">
        <w:tc>
          <w:tcPr>
            <w:tcW w:w="1633" w:type="dxa"/>
          </w:tcPr>
          <w:p w14:paraId="5EBF8A12" w14:textId="77777777" w:rsidR="007A56E3" w:rsidRPr="006A6ED6" w:rsidRDefault="007A56E3" w:rsidP="00646CC9">
            <w:pPr>
              <w:rPr>
                <w:rFonts w:cs="Arial"/>
                <w:b/>
                <w:bCs/>
              </w:rPr>
            </w:pPr>
            <w:r w:rsidRPr="006A6ED6">
              <w:rPr>
                <w:rFonts w:cs="Arial"/>
                <w:b/>
                <w:bCs/>
              </w:rPr>
              <w:t>TS No</w:t>
            </w:r>
          </w:p>
        </w:tc>
        <w:tc>
          <w:tcPr>
            <w:tcW w:w="4021" w:type="dxa"/>
          </w:tcPr>
          <w:p w14:paraId="7520C71A" w14:textId="77777777" w:rsidR="007A56E3" w:rsidRPr="006A6ED6" w:rsidRDefault="007A56E3" w:rsidP="00646CC9">
            <w:pPr>
              <w:rPr>
                <w:rFonts w:cs="Arial"/>
                <w:bCs/>
              </w:rPr>
            </w:pPr>
            <w:proofErr w:type="spellStart"/>
            <w:r w:rsidRPr="006A6ED6">
              <w:rPr>
                <w:b/>
              </w:rPr>
              <w:t>Türkçe</w:t>
            </w:r>
            <w:proofErr w:type="spellEnd"/>
            <w:r w:rsidRPr="006A6ED6">
              <w:rPr>
                <w:b/>
              </w:rPr>
              <w:t xml:space="preserve"> </w:t>
            </w:r>
            <w:proofErr w:type="spellStart"/>
            <w:r w:rsidRPr="006A6ED6">
              <w:rPr>
                <w:b/>
              </w:rPr>
              <w:t>adı</w:t>
            </w:r>
            <w:proofErr w:type="spellEnd"/>
          </w:p>
        </w:tc>
        <w:tc>
          <w:tcPr>
            <w:tcW w:w="3974" w:type="dxa"/>
          </w:tcPr>
          <w:p w14:paraId="0583263D" w14:textId="77777777" w:rsidR="007A56E3" w:rsidRPr="006A6ED6" w:rsidRDefault="007A56E3" w:rsidP="00646CC9">
            <w:pPr>
              <w:rPr>
                <w:rFonts w:cs="Arial"/>
                <w:bCs/>
              </w:rPr>
            </w:pPr>
            <w:proofErr w:type="spellStart"/>
            <w:r w:rsidRPr="006A6ED6">
              <w:rPr>
                <w:b/>
              </w:rPr>
              <w:t>İngilizce</w:t>
            </w:r>
            <w:proofErr w:type="spellEnd"/>
            <w:r w:rsidRPr="006A6ED6">
              <w:rPr>
                <w:b/>
              </w:rPr>
              <w:t xml:space="preserve"> </w:t>
            </w:r>
            <w:proofErr w:type="spellStart"/>
            <w:r w:rsidRPr="006A6ED6">
              <w:rPr>
                <w:b/>
              </w:rPr>
              <w:t>adı</w:t>
            </w:r>
            <w:proofErr w:type="spellEnd"/>
          </w:p>
        </w:tc>
      </w:tr>
      <w:tr w:rsidR="007F23C9" w:rsidRPr="006A6ED6" w14:paraId="36D792B1" w14:textId="77777777" w:rsidTr="004A5E8A">
        <w:tc>
          <w:tcPr>
            <w:tcW w:w="1633" w:type="dxa"/>
          </w:tcPr>
          <w:p w14:paraId="2E5ECE69" w14:textId="77777777" w:rsidR="007F23C9" w:rsidRPr="00AC0CC5" w:rsidRDefault="007F23C9" w:rsidP="00646CC9">
            <w:pPr>
              <w:rPr>
                <w:rFonts w:cs="Arial"/>
                <w:bCs/>
              </w:rPr>
            </w:pPr>
            <w:r w:rsidRPr="00AC0CC5">
              <w:rPr>
                <w:rFonts w:cs="Arial"/>
                <w:bCs/>
              </w:rPr>
              <w:t>TS ISO 3433</w:t>
            </w:r>
          </w:p>
        </w:tc>
        <w:tc>
          <w:tcPr>
            <w:tcW w:w="4021" w:type="dxa"/>
          </w:tcPr>
          <w:p w14:paraId="062152A9" w14:textId="77777777" w:rsidR="007F23C9" w:rsidRPr="00AC0CC5" w:rsidRDefault="007F23C9" w:rsidP="00646CC9">
            <w:proofErr w:type="spellStart"/>
            <w:r w:rsidRPr="00AC0CC5">
              <w:t>Peynir</w:t>
            </w:r>
            <w:proofErr w:type="spellEnd"/>
            <w:r w:rsidRPr="00AC0CC5">
              <w:t xml:space="preserve"> - </w:t>
            </w:r>
            <w:proofErr w:type="spellStart"/>
            <w:r w:rsidRPr="00AC0CC5">
              <w:t>Yağ</w:t>
            </w:r>
            <w:proofErr w:type="spellEnd"/>
            <w:r w:rsidRPr="00AC0CC5">
              <w:t xml:space="preserve"> </w:t>
            </w:r>
            <w:proofErr w:type="spellStart"/>
            <w:r w:rsidRPr="00AC0CC5">
              <w:t>muhtevası</w:t>
            </w:r>
            <w:proofErr w:type="spellEnd"/>
            <w:r w:rsidRPr="00AC0CC5">
              <w:t xml:space="preserve"> </w:t>
            </w:r>
            <w:proofErr w:type="spellStart"/>
            <w:r w:rsidRPr="00AC0CC5">
              <w:t>tayini</w:t>
            </w:r>
            <w:proofErr w:type="spellEnd"/>
            <w:r w:rsidRPr="00AC0CC5">
              <w:t xml:space="preserve"> - Van </w:t>
            </w:r>
            <w:proofErr w:type="spellStart"/>
            <w:r w:rsidRPr="00AC0CC5">
              <w:t>Gulik</w:t>
            </w:r>
            <w:proofErr w:type="spellEnd"/>
            <w:r w:rsidRPr="00AC0CC5">
              <w:t xml:space="preserve"> </w:t>
            </w:r>
            <w:proofErr w:type="spellStart"/>
            <w:r w:rsidRPr="00AC0CC5">
              <w:t>yöntemi</w:t>
            </w:r>
            <w:proofErr w:type="spellEnd"/>
          </w:p>
        </w:tc>
        <w:tc>
          <w:tcPr>
            <w:tcW w:w="3974" w:type="dxa"/>
          </w:tcPr>
          <w:p w14:paraId="476CDFEE" w14:textId="77777777" w:rsidR="007F23C9" w:rsidRPr="00AC0CC5" w:rsidRDefault="007F23C9" w:rsidP="00646CC9">
            <w:proofErr w:type="spellStart"/>
            <w:r w:rsidRPr="00AC0CC5">
              <w:t>heese</w:t>
            </w:r>
            <w:proofErr w:type="spellEnd"/>
            <w:r w:rsidRPr="00AC0CC5">
              <w:t xml:space="preserve"> - Determination of fat content - Van </w:t>
            </w:r>
            <w:proofErr w:type="spellStart"/>
            <w:r w:rsidRPr="00AC0CC5">
              <w:t>Gulik</w:t>
            </w:r>
            <w:proofErr w:type="spellEnd"/>
            <w:r w:rsidRPr="00AC0CC5">
              <w:t xml:space="preserve"> method</w:t>
            </w:r>
          </w:p>
        </w:tc>
      </w:tr>
      <w:tr w:rsidR="00C232AC" w:rsidRPr="006A6ED6" w14:paraId="55599FA6" w14:textId="77777777" w:rsidTr="004A5E8A">
        <w:tc>
          <w:tcPr>
            <w:tcW w:w="1633" w:type="dxa"/>
          </w:tcPr>
          <w:p w14:paraId="072352FE" w14:textId="77777777" w:rsidR="00C232AC" w:rsidRPr="00AC0CC5" w:rsidRDefault="00C232AC" w:rsidP="00C232AC">
            <w:pPr>
              <w:rPr>
                <w:rFonts w:cs="Arial"/>
                <w:bCs/>
              </w:rPr>
            </w:pPr>
            <w:r w:rsidRPr="00AC1D09">
              <w:rPr>
                <w:rFonts w:cs="Arial"/>
                <w:bCs/>
              </w:rPr>
              <w:t>TS EN ISO 6579-1*</w:t>
            </w:r>
          </w:p>
        </w:tc>
        <w:tc>
          <w:tcPr>
            <w:tcW w:w="4021" w:type="dxa"/>
          </w:tcPr>
          <w:p w14:paraId="713380B5" w14:textId="77777777" w:rsidR="00C232AC" w:rsidRPr="00AC0CC5" w:rsidRDefault="00C232AC" w:rsidP="00C232AC">
            <w:proofErr w:type="spellStart"/>
            <w:r w:rsidRPr="00AC1D09">
              <w:rPr>
                <w:rFonts w:cs="Arial"/>
                <w:bCs/>
              </w:rPr>
              <w:t>Besin</w:t>
            </w:r>
            <w:proofErr w:type="spellEnd"/>
            <w:r w:rsidRPr="00AC1D09">
              <w:rPr>
                <w:rFonts w:cs="Arial"/>
                <w:bCs/>
              </w:rPr>
              <w:t xml:space="preserve"> </w:t>
            </w:r>
            <w:proofErr w:type="spellStart"/>
            <w:r w:rsidRPr="00AC1D09">
              <w:rPr>
                <w:rFonts w:cs="Arial"/>
                <w:bCs/>
              </w:rPr>
              <w:t>zincirinin</w:t>
            </w:r>
            <w:proofErr w:type="spellEnd"/>
            <w:r w:rsidRPr="00AC1D09">
              <w:rPr>
                <w:rFonts w:cs="Arial"/>
                <w:bCs/>
              </w:rPr>
              <w:t xml:space="preserve"> </w:t>
            </w:r>
            <w:proofErr w:type="spellStart"/>
            <w:r w:rsidRPr="00AC1D09">
              <w:rPr>
                <w:rFonts w:cs="Arial"/>
                <w:bCs/>
              </w:rPr>
              <w:t>mikrobiyolojisi</w:t>
            </w:r>
            <w:proofErr w:type="spellEnd"/>
            <w:r w:rsidRPr="00AC1D09">
              <w:rPr>
                <w:rFonts w:cs="Arial"/>
                <w:bCs/>
              </w:rPr>
              <w:t xml:space="preserve"> - </w:t>
            </w:r>
            <w:proofErr w:type="spellStart"/>
            <w:r w:rsidRPr="00AC0CC5">
              <w:rPr>
                <w:rFonts w:cs="Arial"/>
                <w:bCs/>
                <w:i/>
              </w:rPr>
              <w:t>Salmonella</w:t>
            </w:r>
            <w:r w:rsidRPr="00AC1D09">
              <w:rPr>
                <w:rFonts w:cs="Arial"/>
                <w:bCs/>
              </w:rPr>
              <w:t>'nın</w:t>
            </w:r>
            <w:proofErr w:type="spellEnd"/>
            <w:r w:rsidRPr="00AC1D09">
              <w:rPr>
                <w:rFonts w:cs="Arial"/>
                <w:bCs/>
              </w:rPr>
              <w:t xml:space="preserve"> </w:t>
            </w:r>
            <w:proofErr w:type="spellStart"/>
            <w:r w:rsidRPr="00AC1D09">
              <w:rPr>
                <w:rFonts w:cs="Arial"/>
                <w:bCs/>
              </w:rPr>
              <w:t>tespiti</w:t>
            </w:r>
            <w:proofErr w:type="spellEnd"/>
            <w:r w:rsidRPr="00AC1D09">
              <w:rPr>
                <w:rFonts w:cs="Arial"/>
                <w:bCs/>
              </w:rPr>
              <w:t xml:space="preserve">, </w:t>
            </w:r>
            <w:proofErr w:type="spellStart"/>
            <w:r w:rsidRPr="00AC1D09">
              <w:rPr>
                <w:rFonts w:cs="Arial"/>
                <w:bCs/>
              </w:rPr>
              <w:t>sayımı</w:t>
            </w:r>
            <w:proofErr w:type="spellEnd"/>
            <w:r w:rsidRPr="00AC1D09">
              <w:rPr>
                <w:rFonts w:cs="Arial"/>
                <w:bCs/>
              </w:rPr>
              <w:t xml:space="preserve"> </w:t>
            </w:r>
            <w:proofErr w:type="spellStart"/>
            <w:r w:rsidRPr="00AC1D09">
              <w:rPr>
                <w:rFonts w:cs="Arial"/>
                <w:bCs/>
              </w:rPr>
              <w:t>ve</w:t>
            </w:r>
            <w:proofErr w:type="spellEnd"/>
            <w:r w:rsidRPr="00AC1D09">
              <w:rPr>
                <w:rFonts w:cs="Arial"/>
                <w:bCs/>
              </w:rPr>
              <w:t xml:space="preserve"> </w:t>
            </w:r>
            <w:proofErr w:type="spellStart"/>
            <w:r w:rsidRPr="00AC1D09">
              <w:rPr>
                <w:rFonts w:cs="Arial"/>
                <w:bCs/>
              </w:rPr>
              <w:t>serotiplendirmesi</w:t>
            </w:r>
            <w:proofErr w:type="spellEnd"/>
            <w:r w:rsidRPr="00AC1D09">
              <w:rPr>
                <w:rFonts w:cs="Arial"/>
                <w:bCs/>
              </w:rPr>
              <w:t xml:space="preserve"> </w:t>
            </w:r>
            <w:proofErr w:type="spellStart"/>
            <w:r w:rsidRPr="00AC1D09">
              <w:rPr>
                <w:rFonts w:cs="Arial"/>
                <w:bCs/>
              </w:rPr>
              <w:t>için</w:t>
            </w:r>
            <w:proofErr w:type="spellEnd"/>
            <w:r w:rsidRPr="00AC1D09">
              <w:rPr>
                <w:rFonts w:cs="Arial"/>
                <w:bCs/>
              </w:rPr>
              <w:t xml:space="preserve"> </w:t>
            </w:r>
            <w:proofErr w:type="spellStart"/>
            <w:r w:rsidRPr="00AC1D09">
              <w:rPr>
                <w:rFonts w:cs="Arial"/>
                <w:bCs/>
              </w:rPr>
              <w:t>yatay</w:t>
            </w:r>
            <w:proofErr w:type="spellEnd"/>
            <w:r w:rsidRPr="00AC1D09">
              <w:rPr>
                <w:rFonts w:cs="Arial"/>
                <w:bCs/>
              </w:rPr>
              <w:t xml:space="preserve"> </w:t>
            </w:r>
            <w:proofErr w:type="spellStart"/>
            <w:r w:rsidRPr="00AC1D09">
              <w:rPr>
                <w:rFonts w:cs="Arial"/>
                <w:bCs/>
              </w:rPr>
              <w:t>yöntem</w:t>
            </w:r>
            <w:proofErr w:type="spellEnd"/>
            <w:r w:rsidRPr="00AC1D09">
              <w:rPr>
                <w:rFonts w:cs="Arial"/>
                <w:bCs/>
              </w:rPr>
              <w:t xml:space="preserve"> - </w:t>
            </w:r>
            <w:proofErr w:type="spellStart"/>
            <w:r w:rsidRPr="00AC1D09">
              <w:rPr>
                <w:rFonts w:cs="Arial"/>
                <w:bCs/>
              </w:rPr>
              <w:t>Bölüm</w:t>
            </w:r>
            <w:proofErr w:type="spellEnd"/>
            <w:r w:rsidRPr="00AC1D09">
              <w:rPr>
                <w:rFonts w:cs="Arial"/>
                <w:bCs/>
              </w:rPr>
              <w:t xml:space="preserve"> 1: </w:t>
            </w:r>
            <w:r w:rsidRPr="00AC0CC5">
              <w:rPr>
                <w:rFonts w:cs="Arial"/>
                <w:bCs/>
                <w:i/>
              </w:rPr>
              <w:t>Salmonella</w:t>
            </w:r>
            <w:r w:rsidRPr="00AC1D09">
              <w:rPr>
                <w:rFonts w:cs="Arial"/>
                <w:bCs/>
              </w:rPr>
              <w:t xml:space="preserve"> spp.</w:t>
            </w:r>
          </w:p>
        </w:tc>
        <w:tc>
          <w:tcPr>
            <w:tcW w:w="3974" w:type="dxa"/>
          </w:tcPr>
          <w:p w14:paraId="5FDDA6EC" w14:textId="77777777" w:rsidR="00C232AC" w:rsidRPr="00AC0CC5" w:rsidRDefault="00C232AC" w:rsidP="00C232AC">
            <w:r w:rsidRPr="00AC1D09">
              <w:rPr>
                <w:rFonts w:cs="Arial"/>
                <w:bCs/>
              </w:rPr>
              <w:t>Microbiology of the food chain - Horizontal method for the detection, enumeration and serotyping of S</w:t>
            </w:r>
            <w:r w:rsidRPr="00AC0CC5">
              <w:rPr>
                <w:rFonts w:cs="Arial"/>
                <w:bCs/>
                <w:i/>
              </w:rPr>
              <w:t>almonella</w:t>
            </w:r>
            <w:r w:rsidRPr="00AC1D09">
              <w:rPr>
                <w:rFonts w:cs="Arial"/>
                <w:bCs/>
              </w:rPr>
              <w:t xml:space="preserve"> - Part 1: Detection of </w:t>
            </w:r>
            <w:r w:rsidRPr="00AC0CC5">
              <w:rPr>
                <w:rFonts w:cs="Arial"/>
                <w:bCs/>
                <w:i/>
              </w:rPr>
              <w:t>Salmonella</w:t>
            </w:r>
            <w:r w:rsidRPr="00AC1D09">
              <w:rPr>
                <w:rFonts w:cs="Arial"/>
                <w:bCs/>
              </w:rPr>
              <w:t xml:space="preserve"> spp. (ISO 6579-1:2017)</w:t>
            </w:r>
          </w:p>
        </w:tc>
      </w:tr>
      <w:tr w:rsidR="00EB4D81" w:rsidRPr="006A6ED6" w14:paraId="19AD451F" w14:textId="77777777" w:rsidTr="004A5E8A">
        <w:tc>
          <w:tcPr>
            <w:tcW w:w="1633" w:type="dxa"/>
          </w:tcPr>
          <w:p w14:paraId="6A4E7D11" w14:textId="77777777" w:rsidR="00EB4D81" w:rsidRPr="00AC0CC5" w:rsidRDefault="00EB4D81" w:rsidP="00646CC9">
            <w:pPr>
              <w:rPr>
                <w:rFonts w:cs="Arial"/>
                <w:bCs/>
              </w:rPr>
            </w:pPr>
            <w:r w:rsidRPr="00AC0CC5">
              <w:rPr>
                <w:rFonts w:cs="Arial"/>
                <w:bCs/>
              </w:rPr>
              <w:lastRenderedPageBreak/>
              <w:t>TS EN ISO 11290-1*</w:t>
            </w:r>
          </w:p>
        </w:tc>
        <w:tc>
          <w:tcPr>
            <w:tcW w:w="4021" w:type="dxa"/>
          </w:tcPr>
          <w:p w14:paraId="6020E63E" w14:textId="77777777" w:rsidR="00EB4D81" w:rsidRPr="00AC0CC5" w:rsidRDefault="00EB4D81" w:rsidP="00646CC9">
            <w:proofErr w:type="spellStart"/>
            <w:r w:rsidRPr="00AC0CC5">
              <w:rPr>
                <w:bCs/>
              </w:rPr>
              <w:t>Gıda</w:t>
            </w:r>
            <w:proofErr w:type="spellEnd"/>
            <w:r w:rsidRPr="00AC0CC5">
              <w:rPr>
                <w:bCs/>
              </w:rPr>
              <w:t xml:space="preserve"> </w:t>
            </w:r>
            <w:proofErr w:type="spellStart"/>
            <w:r w:rsidRPr="00AC0CC5">
              <w:rPr>
                <w:bCs/>
              </w:rPr>
              <w:t>zinciri</w:t>
            </w:r>
            <w:proofErr w:type="spellEnd"/>
            <w:r w:rsidRPr="00AC0CC5">
              <w:rPr>
                <w:bCs/>
              </w:rPr>
              <w:t xml:space="preserve"> </w:t>
            </w:r>
            <w:proofErr w:type="spellStart"/>
            <w:r w:rsidRPr="00AC0CC5">
              <w:rPr>
                <w:bCs/>
              </w:rPr>
              <w:t>mikrobiyolojisi</w:t>
            </w:r>
            <w:proofErr w:type="spellEnd"/>
            <w:r w:rsidRPr="00AC0CC5">
              <w:rPr>
                <w:bCs/>
              </w:rPr>
              <w:t xml:space="preserve"> - </w:t>
            </w:r>
            <w:r w:rsidRPr="00AC0CC5">
              <w:rPr>
                <w:bCs/>
                <w:i/>
              </w:rPr>
              <w:t>Listeria monocytogene</w:t>
            </w:r>
            <w:r w:rsidRPr="00AC0CC5">
              <w:rPr>
                <w:bCs/>
              </w:rPr>
              <w:t xml:space="preserve">s </w:t>
            </w:r>
            <w:proofErr w:type="spellStart"/>
            <w:r w:rsidRPr="00AC0CC5">
              <w:rPr>
                <w:bCs/>
              </w:rPr>
              <w:t>ve</w:t>
            </w:r>
            <w:proofErr w:type="spellEnd"/>
            <w:r w:rsidRPr="00AC0CC5">
              <w:rPr>
                <w:bCs/>
              </w:rPr>
              <w:t xml:space="preserve"> </w:t>
            </w:r>
            <w:r w:rsidRPr="00AC0CC5">
              <w:rPr>
                <w:bCs/>
                <w:i/>
              </w:rPr>
              <w:t>Listeria</w:t>
            </w:r>
            <w:r w:rsidRPr="00AC0CC5">
              <w:rPr>
                <w:bCs/>
              </w:rPr>
              <w:t xml:space="preserve"> </w:t>
            </w:r>
            <w:proofErr w:type="spellStart"/>
            <w:r w:rsidRPr="00AC0CC5">
              <w:rPr>
                <w:bCs/>
              </w:rPr>
              <w:t>spp</w:t>
            </w:r>
            <w:proofErr w:type="spellEnd"/>
            <w:r w:rsidRPr="00AC0CC5">
              <w:rPr>
                <w:bCs/>
              </w:rPr>
              <w:t>.'</w:t>
            </w:r>
            <w:proofErr w:type="spellStart"/>
            <w:r w:rsidRPr="00AC0CC5">
              <w:rPr>
                <w:bCs/>
              </w:rPr>
              <w:t>nin</w:t>
            </w:r>
            <w:proofErr w:type="spellEnd"/>
            <w:r w:rsidRPr="00AC0CC5">
              <w:rPr>
                <w:bCs/>
              </w:rPr>
              <w:t xml:space="preserve"> </w:t>
            </w:r>
            <w:proofErr w:type="spellStart"/>
            <w:r w:rsidRPr="00AC0CC5">
              <w:rPr>
                <w:bCs/>
              </w:rPr>
              <w:t>aranması</w:t>
            </w:r>
            <w:proofErr w:type="spellEnd"/>
            <w:r w:rsidRPr="00AC0CC5">
              <w:rPr>
                <w:bCs/>
              </w:rPr>
              <w:t xml:space="preserve"> </w:t>
            </w:r>
            <w:proofErr w:type="spellStart"/>
            <w:r w:rsidRPr="00AC0CC5">
              <w:rPr>
                <w:bCs/>
              </w:rPr>
              <w:t>ve</w:t>
            </w:r>
            <w:proofErr w:type="spellEnd"/>
            <w:r w:rsidRPr="00AC0CC5">
              <w:rPr>
                <w:bCs/>
              </w:rPr>
              <w:t xml:space="preserve"> </w:t>
            </w:r>
            <w:proofErr w:type="spellStart"/>
            <w:r w:rsidRPr="00AC0CC5">
              <w:rPr>
                <w:bCs/>
              </w:rPr>
              <w:t>sayımı</w:t>
            </w:r>
            <w:proofErr w:type="spellEnd"/>
            <w:r w:rsidRPr="00AC0CC5">
              <w:rPr>
                <w:bCs/>
              </w:rPr>
              <w:t xml:space="preserve"> </w:t>
            </w:r>
            <w:proofErr w:type="spellStart"/>
            <w:r w:rsidRPr="00AC0CC5">
              <w:rPr>
                <w:bCs/>
              </w:rPr>
              <w:t>için</w:t>
            </w:r>
            <w:proofErr w:type="spellEnd"/>
            <w:r w:rsidRPr="00AC0CC5">
              <w:rPr>
                <w:bCs/>
              </w:rPr>
              <w:t xml:space="preserve"> </w:t>
            </w:r>
            <w:proofErr w:type="spellStart"/>
            <w:r w:rsidRPr="00AC0CC5">
              <w:rPr>
                <w:bCs/>
              </w:rPr>
              <w:t>yatay</w:t>
            </w:r>
            <w:proofErr w:type="spellEnd"/>
            <w:r w:rsidRPr="00AC0CC5">
              <w:rPr>
                <w:bCs/>
              </w:rPr>
              <w:t xml:space="preserve"> </w:t>
            </w:r>
            <w:proofErr w:type="spellStart"/>
            <w:r w:rsidRPr="00AC0CC5">
              <w:rPr>
                <w:bCs/>
              </w:rPr>
              <w:t>metod</w:t>
            </w:r>
            <w:proofErr w:type="spellEnd"/>
            <w:r w:rsidRPr="00AC0CC5">
              <w:rPr>
                <w:bCs/>
              </w:rPr>
              <w:t xml:space="preserve"> </w:t>
            </w:r>
            <w:proofErr w:type="spellStart"/>
            <w:r w:rsidRPr="00AC0CC5">
              <w:rPr>
                <w:bCs/>
              </w:rPr>
              <w:t>Bölüm</w:t>
            </w:r>
            <w:proofErr w:type="spellEnd"/>
            <w:r w:rsidRPr="00AC0CC5">
              <w:rPr>
                <w:bCs/>
              </w:rPr>
              <w:t xml:space="preserve"> 1: </w:t>
            </w:r>
            <w:proofErr w:type="spellStart"/>
            <w:r w:rsidRPr="00AC0CC5">
              <w:rPr>
                <w:bCs/>
              </w:rPr>
              <w:t>Arama</w:t>
            </w:r>
            <w:proofErr w:type="spellEnd"/>
            <w:r w:rsidRPr="00AC0CC5">
              <w:rPr>
                <w:bCs/>
              </w:rPr>
              <w:t xml:space="preserve"> </w:t>
            </w:r>
            <w:proofErr w:type="spellStart"/>
            <w:r w:rsidRPr="00AC0CC5">
              <w:rPr>
                <w:bCs/>
              </w:rPr>
              <w:t>metodu</w:t>
            </w:r>
            <w:proofErr w:type="spellEnd"/>
          </w:p>
        </w:tc>
        <w:tc>
          <w:tcPr>
            <w:tcW w:w="3974" w:type="dxa"/>
          </w:tcPr>
          <w:p w14:paraId="692DB608" w14:textId="77777777" w:rsidR="00EB4D81" w:rsidRPr="00AC0CC5" w:rsidRDefault="00EB4D81" w:rsidP="00646CC9">
            <w:r w:rsidRPr="00AC0CC5">
              <w:rPr>
                <w:bCs/>
              </w:rPr>
              <w:t xml:space="preserve">Microbiology of the food chain - Horizontal method for the detection and enumeration of </w:t>
            </w:r>
            <w:r w:rsidRPr="00AC0CC5">
              <w:rPr>
                <w:bCs/>
                <w:i/>
              </w:rPr>
              <w:t>Listeria monocytogenes</w:t>
            </w:r>
            <w:r w:rsidRPr="00AC0CC5">
              <w:rPr>
                <w:bCs/>
              </w:rPr>
              <w:t xml:space="preserve"> and of </w:t>
            </w:r>
            <w:r w:rsidRPr="00AC0CC5">
              <w:rPr>
                <w:bCs/>
                <w:i/>
              </w:rPr>
              <w:t>Listeria</w:t>
            </w:r>
            <w:r w:rsidRPr="00AC0CC5">
              <w:rPr>
                <w:bCs/>
              </w:rPr>
              <w:t xml:space="preserve"> spp. - Part 1: Detection method (ISO 11290-1:2017)</w:t>
            </w:r>
          </w:p>
        </w:tc>
      </w:tr>
    </w:tbl>
    <w:p w14:paraId="2741858A" w14:textId="77777777" w:rsidR="00E34861" w:rsidRDefault="00E34861" w:rsidP="00AC0CC5">
      <w:pPr>
        <w:autoSpaceDE w:val="0"/>
        <w:autoSpaceDN w:val="0"/>
        <w:adjustRightInd w:val="0"/>
        <w:rPr>
          <w:rFonts w:cs="Arial"/>
        </w:rPr>
      </w:pPr>
    </w:p>
    <w:p w14:paraId="17ACB95B" w14:textId="77777777" w:rsidR="00E34861" w:rsidRPr="00F141A5" w:rsidRDefault="00E34861" w:rsidP="00AC0CC5">
      <w:pPr>
        <w:pStyle w:val="ListeParagraf"/>
        <w:numPr>
          <w:ilvl w:val="0"/>
          <w:numId w:val="39"/>
        </w:numPr>
        <w:autoSpaceDE w:val="0"/>
        <w:autoSpaceDN w:val="0"/>
        <w:adjustRightInd w:val="0"/>
        <w:rPr>
          <w:rFonts w:cs="Arial"/>
        </w:rPr>
      </w:pPr>
      <w:r w:rsidRPr="00AC1D09">
        <w:t xml:space="preserve">Madde </w:t>
      </w:r>
      <w:r>
        <w:t>6</w:t>
      </w:r>
      <w:r w:rsidRPr="006A6ED6">
        <w:t>.3.</w:t>
      </w:r>
      <w:r>
        <w:t>3</w:t>
      </w:r>
      <w:r w:rsidRPr="00F141A5">
        <w:rPr>
          <w:rFonts w:cs="Arial"/>
          <w:bCs/>
        </w:rPr>
        <w:t xml:space="preserve"> "</w:t>
      </w:r>
      <w:r w:rsidRPr="00AC0CC5">
        <w:t>Yağ tayini</w:t>
      </w:r>
      <w:r>
        <w:t>”</w:t>
      </w:r>
      <w:r w:rsidRPr="00F141A5">
        <w:rPr>
          <w:rFonts w:cs="Arial"/>
          <w:bCs/>
        </w:rPr>
        <w:t xml:space="preserve"> maddesi aşağıdaki şekilde değiştirilmiştir;</w:t>
      </w:r>
    </w:p>
    <w:p w14:paraId="584F90B4" w14:textId="77777777" w:rsidR="00E34861" w:rsidRDefault="00E34861" w:rsidP="00AC0CC5">
      <w:pPr>
        <w:autoSpaceDE w:val="0"/>
        <w:autoSpaceDN w:val="0"/>
        <w:adjustRightInd w:val="0"/>
        <w:rPr>
          <w:rFonts w:cs="Arial"/>
        </w:rPr>
      </w:pPr>
    </w:p>
    <w:p w14:paraId="7F6F2F84" w14:textId="77777777" w:rsidR="00E34861" w:rsidRPr="00656C8A" w:rsidRDefault="00E34861" w:rsidP="00AC0CC5">
      <w:pPr>
        <w:pStyle w:val="Balk3"/>
        <w:numPr>
          <w:ilvl w:val="0"/>
          <w:numId w:val="0"/>
        </w:numPr>
        <w:ind w:left="658" w:hanging="658"/>
        <w:rPr>
          <w:noProof/>
          <w:lang w:eastAsia="tr-TR"/>
        </w:rPr>
      </w:pPr>
      <w:r>
        <w:rPr>
          <w:noProof/>
          <w:lang w:eastAsia="tr-TR"/>
        </w:rPr>
        <w:t>6.3.3</w:t>
      </w:r>
      <w:r>
        <w:rPr>
          <w:noProof/>
          <w:lang w:eastAsia="tr-TR"/>
        </w:rPr>
        <w:tab/>
      </w:r>
      <w:r w:rsidRPr="00656C8A">
        <w:rPr>
          <w:noProof/>
          <w:lang w:eastAsia="tr-TR"/>
        </w:rPr>
        <w:t>Yağ tayini</w:t>
      </w:r>
    </w:p>
    <w:p w14:paraId="677ECAE5" w14:textId="77777777" w:rsidR="00E34861" w:rsidRDefault="00E34861" w:rsidP="00AC0CC5">
      <w:pPr>
        <w:autoSpaceDE w:val="0"/>
        <w:autoSpaceDN w:val="0"/>
        <w:adjustRightInd w:val="0"/>
        <w:rPr>
          <w:rFonts w:cs="Arial"/>
        </w:rPr>
      </w:pPr>
      <w:r w:rsidRPr="00656C8A">
        <w:rPr>
          <w:rFonts w:eastAsia="Times New Roman"/>
          <w:noProof/>
          <w:szCs w:val="20"/>
          <w:lang w:eastAsia="tr-TR"/>
        </w:rPr>
        <w:t xml:space="preserve">Yağ tayini, referans yöntem olarak TS EN ISO 1735’e, rutin olarak </w:t>
      </w:r>
      <w:r w:rsidRPr="00AC0CC5">
        <w:rPr>
          <w:rFonts w:eastAsia="Times New Roman"/>
          <w:noProof/>
          <w:szCs w:val="20"/>
          <w:lang w:eastAsia="tr-TR"/>
        </w:rPr>
        <w:t xml:space="preserve">TS </w:t>
      </w:r>
      <w:r w:rsidR="007F23C9" w:rsidRPr="00AC0CC5">
        <w:rPr>
          <w:rFonts w:eastAsia="Times New Roman"/>
          <w:noProof/>
          <w:szCs w:val="20"/>
          <w:lang w:eastAsia="tr-TR"/>
        </w:rPr>
        <w:t>ISO 3433</w:t>
      </w:r>
      <w:r w:rsidRPr="007F23C9">
        <w:rPr>
          <w:rFonts w:eastAsia="Times New Roman"/>
          <w:noProof/>
          <w:szCs w:val="20"/>
          <w:lang w:eastAsia="tr-TR"/>
        </w:rPr>
        <w:t>’</w:t>
      </w:r>
      <w:r w:rsidR="007F23C9" w:rsidRPr="007F23C9">
        <w:rPr>
          <w:rFonts w:eastAsia="Times New Roman"/>
          <w:noProof/>
          <w:szCs w:val="20"/>
          <w:lang w:eastAsia="tr-TR"/>
        </w:rPr>
        <w:t>e</w:t>
      </w:r>
      <w:r w:rsidRPr="00656C8A">
        <w:rPr>
          <w:rFonts w:eastAsia="Times New Roman"/>
          <w:noProof/>
          <w:szCs w:val="20"/>
          <w:lang w:eastAsia="tr-TR"/>
        </w:rPr>
        <w:t xml:space="preserve"> göre yapılır </w:t>
      </w:r>
      <w:r w:rsidRPr="00656C8A">
        <w:rPr>
          <w:rFonts w:eastAsia="Times New Roman" w:cs="Times New Roman"/>
          <w:noProof/>
          <w:szCs w:val="24"/>
          <w:lang w:eastAsia="tr-TR"/>
        </w:rPr>
        <w:t>ve sonucun Madde 5.</w:t>
      </w:r>
      <w:r>
        <w:rPr>
          <w:rFonts w:eastAsia="Times New Roman" w:cs="Times New Roman"/>
          <w:noProof/>
          <w:szCs w:val="24"/>
          <w:lang w:eastAsia="tr-TR"/>
        </w:rPr>
        <w:t>2’y</w:t>
      </w:r>
      <w:r w:rsidRPr="00656C8A">
        <w:rPr>
          <w:rFonts w:eastAsia="Times New Roman" w:cs="Times New Roman"/>
          <w:noProof/>
          <w:szCs w:val="24"/>
          <w:lang w:eastAsia="tr-TR"/>
        </w:rPr>
        <w:t>e uygun olup olmadığına bakılı</w:t>
      </w:r>
    </w:p>
    <w:p w14:paraId="063A9B6C" w14:textId="77777777" w:rsidR="007E4E21" w:rsidRDefault="007E4E21" w:rsidP="00AC0CC5">
      <w:pPr>
        <w:autoSpaceDE w:val="0"/>
        <w:autoSpaceDN w:val="0"/>
        <w:adjustRightInd w:val="0"/>
        <w:rPr>
          <w:rFonts w:cs="Arial"/>
        </w:rPr>
      </w:pPr>
    </w:p>
    <w:p w14:paraId="116924C0" w14:textId="77777777" w:rsidR="00C232AC" w:rsidRPr="00AC1D09" w:rsidRDefault="00C232AC" w:rsidP="00C232AC">
      <w:pPr>
        <w:pStyle w:val="ListeParagraf"/>
        <w:numPr>
          <w:ilvl w:val="0"/>
          <w:numId w:val="38"/>
        </w:numPr>
        <w:spacing w:after="0" w:line="240" w:lineRule="auto"/>
        <w:rPr>
          <w:rFonts w:cs="Arial"/>
          <w:bCs/>
        </w:rPr>
      </w:pPr>
      <w:r w:rsidRPr="00AC1D09">
        <w:t xml:space="preserve">Madde </w:t>
      </w:r>
      <w:r>
        <w:t>6</w:t>
      </w:r>
      <w:r w:rsidRPr="006A6ED6">
        <w:t>.3.</w:t>
      </w:r>
      <w:r>
        <w:t xml:space="preserve">9 </w:t>
      </w:r>
      <w:r w:rsidRPr="00AC1D09">
        <w:rPr>
          <w:rFonts w:cs="Arial"/>
          <w:bCs/>
        </w:rPr>
        <w:t>"</w:t>
      </w:r>
      <w:r w:rsidRPr="00906DE5">
        <w:rPr>
          <w:i/>
        </w:rPr>
        <w:t xml:space="preserve"> </w:t>
      </w:r>
      <w:r w:rsidRPr="00C27DA6">
        <w:rPr>
          <w:i/>
        </w:rPr>
        <w:t>Salmonella</w:t>
      </w:r>
      <w:r w:rsidRPr="00C27DA6">
        <w:t xml:space="preserve"> aranması</w:t>
      </w:r>
      <w:r>
        <w:t>”</w:t>
      </w:r>
      <w:r w:rsidRPr="006A6ED6">
        <w:rPr>
          <w:rFonts w:cs="Arial"/>
          <w:bCs/>
        </w:rPr>
        <w:t xml:space="preserve"> maddesi </w:t>
      </w:r>
      <w:r w:rsidRPr="00AC1D09">
        <w:rPr>
          <w:rFonts w:cs="Arial"/>
          <w:bCs/>
        </w:rPr>
        <w:t>aşağıdaki şekilde değiştirilmiştir;</w:t>
      </w:r>
    </w:p>
    <w:p w14:paraId="09B39B2B" w14:textId="77777777" w:rsidR="00C232AC" w:rsidRPr="006A6ED6" w:rsidRDefault="00C232AC" w:rsidP="00C232AC">
      <w:pPr>
        <w:rPr>
          <w:rFonts w:cs="Arial"/>
          <w:bCs/>
        </w:rPr>
      </w:pPr>
    </w:p>
    <w:p w14:paraId="4A5463B0" w14:textId="77777777" w:rsidR="00C232AC" w:rsidRPr="00AC1D09" w:rsidRDefault="00E34861" w:rsidP="00C232AC">
      <w:pPr>
        <w:rPr>
          <w:rFonts w:cs="Arial"/>
          <w:b/>
          <w:bCs/>
        </w:rPr>
      </w:pPr>
      <w:r>
        <w:rPr>
          <w:rFonts w:cs="Arial"/>
          <w:b/>
          <w:bCs/>
        </w:rPr>
        <w:t>6</w:t>
      </w:r>
      <w:r w:rsidR="00C232AC">
        <w:rPr>
          <w:rFonts w:cs="Arial"/>
          <w:b/>
          <w:bCs/>
        </w:rPr>
        <w:t>.3.9</w:t>
      </w:r>
      <w:r w:rsidR="00F7303B">
        <w:rPr>
          <w:rFonts w:cs="Arial"/>
          <w:b/>
          <w:bCs/>
        </w:rPr>
        <w:tab/>
      </w:r>
      <w:r w:rsidR="00C232AC" w:rsidRPr="00AC1D09">
        <w:rPr>
          <w:rFonts w:cs="Arial"/>
          <w:b/>
          <w:bCs/>
          <w:i/>
        </w:rPr>
        <w:t>Salmonella</w:t>
      </w:r>
      <w:r w:rsidR="00C232AC" w:rsidRPr="00AC1D09">
        <w:rPr>
          <w:rFonts w:cs="Arial"/>
          <w:b/>
          <w:bCs/>
        </w:rPr>
        <w:t xml:space="preserve"> aranması</w:t>
      </w:r>
    </w:p>
    <w:p w14:paraId="22813114" w14:textId="77777777" w:rsidR="00C232AC" w:rsidRPr="00AC1D09" w:rsidRDefault="00C232AC" w:rsidP="00C232AC">
      <w:r w:rsidRPr="00AC1D09">
        <w:rPr>
          <w:i/>
        </w:rPr>
        <w:t>Salmonella</w:t>
      </w:r>
      <w:r w:rsidRPr="00AC1D09">
        <w:t xml:space="preserve"> aranması, TS EN ISO 6579-1’e gör</w:t>
      </w:r>
      <w:r w:rsidRPr="006A6ED6">
        <w:t xml:space="preserve">e yapılır ve sonucun Madde </w:t>
      </w:r>
      <w:r w:rsidR="00E34861">
        <w:t>5.5</w:t>
      </w:r>
      <w:r w:rsidRPr="00AC1D09">
        <w:t>’e uygun olup olmadığına bakılır.</w:t>
      </w:r>
    </w:p>
    <w:p w14:paraId="51449372" w14:textId="77777777" w:rsidR="00EB4D81" w:rsidRDefault="00EB4D81">
      <w:pPr>
        <w:rPr>
          <w:rFonts w:cs="Arial"/>
        </w:rPr>
      </w:pPr>
    </w:p>
    <w:p w14:paraId="4ED96BAF" w14:textId="77777777" w:rsidR="00EB4D81" w:rsidRPr="006A6ED6" w:rsidRDefault="00EB4D81">
      <w:pPr>
        <w:pStyle w:val="ListeParagraf"/>
        <w:numPr>
          <w:ilvl w:val="0"/>
          <w:numId w:val="38"/>
        </w:numPr>
      </w:pPr>
      <w:r>
        <w:t xml:space="preserve">Madde </w:t>
      </w:r>
      <w:r w:rsidR="00C232AC">
        <w:t>6.3.10</w:t>
      </w:r>
      <w:r w:rsidRPr="006A6ED6">
        <w:t xml:space="preserve"> “</w:t>
      </w:r>
      <w:proofErr w:type="spellStart"/>
      <w:r w:rsidRPr="00EB4D81">
        <w:rPr>
          <w:i/>
          <w:szCs w:val="20"/>
        </w:rPr>
        <w:t>Listeria</w:t>
      </w:r>
      <w:proofErr w:type="spellEnd"/>
      <w:r w:rsidRPr="00EB4D81">
        <w:rPr>
          <w:i/>
          <w:szCs w:val="20"/>
        </w:rPr>
        <w:t xml:space="preserve"> </w:t>
      </w:r>
      <w:proofErr w:type="spellStart"/>
      <w:r w:rsidRPr="00EB4D81">
        <w:rPr>
          <w:i/>
          <w:szCs w:val="20"/>
        </w:rPr>
        <w:t>monocytogenes</w:t>
      </w:r>
      <w:proofErr w:type="spellEnd"/>
      <w:r w:rsidRPr="00EB4D81">
        <w:rPr>
          <w:i/>
          <w:szCs w:val="20"/>
        </w:rPr>
        <w:t xml:space="preserve"> </w:t>
      </w:r>
      <w:r w:rsidRPr="00AC0CC5">
        <w:rPr>
          <w:szCs w:val="20"/>
        </w:rPr>
        <w:t>a</w:t>
      </w:r>
      <w:r w:rsidR="00C232AC">
        <w:rPr>
          <w:szCs w:val="20"/>
        </w:rPr>
        <w:t>ranması</w:t>
      </w:r>
      <w:r>
        <w:t>”</w:t>
      </w:r>
      <w:r w:rsidRPr="006A6ED6">
        <w:t xml:space="preserve"> </w:t>
      </w:r>
      <w:r>
        <w:t xml:space="preserve">maddesi </w:t>
      </w:r>
      <w:r w:rsidRPr="006A6ED6">
        <w:t>aşağıdaki şekilde değiştirilmiştir</w:t>
      </w:r>
      <w:r>
        <w:t>;</w:t>
      </w:r>
    </w:p>
    <w:p w14:paraId="0604E84D" w14:textId="77777777" w:rsidR="00EB4D81" w:rsidRPr="00AC0CC5" w:rsidRDefault="00C232AC" w:rsidP="00AC0CC5">
      <w:pPr>
        <w:rPr>
          <w:b/>
        </w:rPr>
      </w:pPr>
      <w:r>
        <w:rPr>
          <w:b/>
        </w:rPr>
        <w:t>6</w:t>
      </w:r>
      <w:r w:rsidR="00EB4D81" w:rsidRPr="00AC0CC5">
        <w:rPr>
          <w:b/>
        </w:rPr>
        <w:t>.3.</w:t>
      </w:r>
      <w:r>
        <w:rPr>
          <w:b/>
        </w:rPr>
        <w:t>10</w:t>
      </w:r>
      <w:r w:rsidR="00F7303B">
        <w:rPr>
          <w:b/>
        </w:rPr>
        <w:tab/>
      </w:r>
      <w:proofErr w:type="spellStart"/>
      <w:r w:rsidR="00EB4D81" w:rsidRPr="00EB4D81">
        <w:rPr>
          <w:rFonts w:cs="Arial"/>
          <w:b/>
          <w:i/>
          <w:szCs w:val="20"/>
        </w:rPr>
        <w:t>Listeria</w:t>
      </w:r>
      <w:proofErr w:type="spellEnd"/>
      <w:r w:rsidR="00EB4D81" w:rsidRPr="00AC0CC5">
        <w:rPr>
          <w:rFonts w:cs="Arial"/>
          <w:b/>
          <w:i/>
          <w:szCs w:val="20"/>
        </w:rPr>
        <w:t xml:space="preserve"> </w:t>
      </w:r>
      <w:proofErr w:type="spellStart"/>
      <w:r w:rsidR="00EB4D81" w:rsidRPr="00AC0CC5">
        <w:rPr>
          <w:rFonts w:cs="Arial"/>
          <w:b/>
          <w:i/>
          <w:szCs w:val="20"/>
        </w:rPr>
        <w:t>monocytogenes</w:t>
      </w:r>
      <w:proofErr w:type="spellEnd"/>
      <w:r w:rsidR="00EB4D81" w:rsidRPr="00AC0CC5">
        <w:rPr>
          <w:rFonts w:cs="Arial"/>
          <w:b/>
          <w:szCs w:val="20"/>
        </w:rPr>
        <w:t xml:space="preserve"> a</w:t>
      </w:r>
      <w:r>
        <w:rPr>
          <w:rFonts w:cs="Arial"/>
          <w:b/>
          <w:szCs w:val="20"/>
        </w:rPr>
        <w:t>ranması</w:t>
      </w:r>
    </w:p>
    <w:p w14:paraId="05508FA4" w14:textId="77777777" w:rsidR="00EB4D81" w:rsidRPr="00EB4D81" w:rsidRDefault="00EB4D81">
      <w:pPr>
        <w:rPr>
          <w:rFonts w:cs="Arial"/>
        </w:rPr>
      </w:pPr>
      <w:proofErr w:type="spellStart"/>
      <w:r w:rsidRPr="00814909">
        <w:rPr>
          <w:i/>
        </w:rPr>
        <w:t>Listeria</w:t>
      </w:r>
      <w:proofErr w:type="spellEnd"/>
      <w:r w:rsidRPr="0024172B">
        <w:rPr>
          <w:rFonts w:cs="Arial"/>
          <w:i/>
          <w:szCs w:val="20"/>
        </w:rPr>
        <w:t xml:space="preserve"> </w:t>
      </w:r>
      <w:proofErr w:type="spellStart"/>
      <w:r w:rsidRPr="0024172B">
        <w:rPr>
          <w:rFonts w:cs="Arial"/>
          <w:i/>
          <w:szCs w:val="20"/>
        </w:rPr>
        <w:t>monocytogenes</w:t>
      </w:r>
      <w:proofErr w:type="spellEnd"/>
      <w:r w:rsidRPr="002A5EF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a</w:t>
      </w:r>
      <w:r w:rsidR="00C232AC">
        <w:rPr>
          <w:rFonts w:cs="Arial"/>
          <w:szCs w:val="20"/>
        </w:rPr>
        <w:t>ranması</w:t>
      </w:r>
      <w:r>
        <w:t xml:space="preserve">, </w:t>
      </w:r>
      <w:r w:rsidRPr="00EB4D81">
        <w:t>TS EN ISO 11290-1</w:t>
      </w:r>
      <w:r>
        <w:t>’e göre yapılır ve s</w:t>
      </w:r>
      <w:r w:rsidR="00E34861">
        <w:t>onucunun Madde 5.5</w:t>
      </w:r>
      <w:r w:rsidRPr="007E4E21">
        <w:t>’</w:t>
      </w:r>
      <w:r w:rsidR="00E34861">
        <w:t>e</w:t>
      </w:r>
      <w:r w:rsidRPr="007E4E21">
        <w:t xml:space="preserve"> uygun olup olmadığına bakılır.</w:t>
      </w:r>
    </w:p>
    <w:p w14:paraId="7EA34CDB" w14:textId="77777777" w:rsidR="00EB4D81" w:rsidRDefault="00EB4D81">
      <w:pPr>
        <w:rPr>
          <w:rFonts w:cs="Arial"/>
        </w:rPr>
      </w:pPr>
    </w:p>
    <w:p w14:paraId="59C87C4C" w14:textId="77777777" w:rsidR="00EB4D81" w:rsidRPr="00C232AC" w:rsidRDefault="00EB4D81">
      <w:pPr>
        <w:rPr>
          <w:rFonts w:cs="Arial"/>
        </w:rPr>
      </w:pPr>
    </w:p>
    <w:p w14:paraId="7B554A7E" w14:textId="77777777" w:rsidR="00DC398B" w:rsidRPr="00EB4D81" w:rsidRDefault="00DC398B">
      <w:pPr>
        <w:rPr>
          <w:rFonts w:cs="Arial"/>
        </w:rPr>
      </w:pPr>
    </w:p>
    <w:sectPr w:rsidR="00DC398B" w:rsidRPr="00EB4D81" w:rsidSect="006A6ED6">
      <w:headerReference w:type="even" r:id="rId12"/>
      <w:headerReference w:type="default" r:id="rId13"/>
      <w:pgSz w:w="11906" w:h="16838" w:code="9"/>
      <w:pgMar w:top="1418" w:right="1134" w:bottom="1134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2DF1F" w14:textId="77777777" w:rsidR="00DD3FD3" w:rsidRDefault="00DD3FD3" w:rsidP="00612CBA">
      <w:r>
        <w:separator/>
      </w:r>
    </w:p>
  </w:endnote>
  <w:endnote w:type="continuationSeparator" w:id="0">
    <w:p w14:paraId="25D974BD" w14:textId="77777777" w:rsidR="00DD3FD3" w:rsidRDefault="00DD3FD3" w:rsidP="00612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1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E51C0" w14:textId="77777777" w:rsidR="00DD3FD3" w:rsidRDefault="00DD3FD3" w:rsidP="00612CBA">
      <w:r>
        <w:separator/>
      </w:r>
    </w:p>
  </w:footnote>
  <w:footnote w:type="continuationSeparator" w:id="0">
    <w:p w14:paraId="0AB90683" w14:textId="77777777" w:rsidR="00DD3FD3" w:rsidRDefault="00DD3FD3" w:rsidP="00612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 w:val="0"/>
        <w:sz w:val="22"/>
        <w:szCs w:val="20"/>
      </w:rPr>
      <w:id w:val="-1318336367"/>
      <w:docPartObj>
        <w:docPartGallery w:val="Page Numbers (Top of Page)"/>
        <w:docPartUnique/>
      </w:docPartObj>
    </w:sdtPr>
    <w:sdtEndPr>
      <w:rPr>
        <w:szCs w:val="22"/>
      </w:rPr>
    </w:sdtEndPr>
    <w:sdtContent>
      <w:p w14:paraId="63F7506E" w14:textId="77777777" w:rsidR="00BF23F1" w:rsidRDefault="00BF23F1" w:rsidP="00AC0CC5">
        <w:pPr>
          <w:pStyle w:val="stBilgi"/>
          <w:spacing w:after="0"/>
          <w:jc w:val="right"/>
          <w:rPr>
            <w:b w:val="0"/>
            <w:bCs/>
          </w:rPr>
        </w:pPr>
        <w:r>
          <w:t xml:space="preserve">Sayfa </w:t>
        </w:r>
        <w:r>
          <w:rPr>
            <w:b w:val="0"/>
            <w:bCs/>
          </w:rPr>
          <w:fldChar w:fldCharType="begin"/>
        </w:r>
        <w:r>
          <w:rPr>
            <w:bCs/>
          </w:rPr>
          <w:instrText>PAGE</w:instrText>
        </w:r>
        <w:r>
          <w:rPr>
            <w:b w:val="0"/>
            <w:bCs/>
          </w:rPr>
          <w:fldChar w:fldCharType="separate"/>
        </w:r>
        <w:r w:rsidR="00F141A5">
          <w:rPr>
            <w:bCs/>
            <w:noProof/>
          </w:rPr>
          <w:t>2</w:t>
        </w:r>
        <w:r>
          <w:rPr>
            <w:b w:val="0"/>
            <w:bCs/>
          </w:rPr>
          <w:fldChar w:fldCharType="end"/>
        </w:r>
        <w:r>
          <w:t xml:space="preserve"> / </w:t>
        </w:r>
        <w:r>
          <w:rPr>
            <w:b w:val="0"/>
            <w:bCs/>
          </w:rPr>
          <w:fldChar w:fldCharType="begin"/>
        </w:r>
        <w:r>
          <w:rPr>
            <w:bCs/>
          </w:rPr>
          <w:instrText>NUMPAGES</w:instrText>
        </w:r>
        <w:r>
          <w:rPr>
            <w:b w:val="0"/>
            <w:bCs/>
          </w:rPr>
          <w:fldChar w:fldCharType="separate"/>
        </w:r>
        <w:r w:rsidR="00F141A5">
          <w:rPr>
            <w:bCs/>
            <w:noProof/>
          </w:rPr>
          <w:t>2</w:t>
        </w:r>
        <w:r>
          <w:rPr>
            <w:b w:val="0"/>
            <w:bCs/>
          </w:rPr>
          <w:fldChar w:fldCharType="end"/>
        </w:r>
      </w:p>
      <w:p w14:paraId="21D56D98" w14:textId="77777777" w:rsidR="001D0F72" w:rsidRDefault="006A6ED6" w:rsidP="00AC0CC5">
        <w:pPr>
          <w:tabs>
            <w:tab w:val="right" w:pos="9639"/>
          </w:tabs>
          <w:spacing w:after="0"/>
          <w:jc w:val="left"/>
          <w:rPr>
            <w:rFonts w:cs="Arial"/>
            <w:u w:val="single"/>
          </w:rPr>
        </w:pPr>
        <w:r>
          <w:rPr>
            <w:rFonts w:cs="Arial"/>
            <w:u w:val="single"/>
          </w:rPr>
          <w:t>ICS 67.</w:t>
        </w:r>
        <w:r w:rsidR="001D0F72">
          <w:rPr>
            <w:rFonts w:cs="Arial"/>
            <w:u w:val="single"/>
          </w:rPr>
          <w:t>1</w:t>
        </w:r>
        <w:r w:rsidR="00EB4D81">
          <w:rPr>
            <w:rFonts w:cs="Arial"/>
            <w:u w:val="single"/>
          </w:rPr>
          <w:t>00.3</w:t>
        </w:r>
        <w:r w:rsidR="001D0F72">
          <w:rPr>
            <w:rFonts w:cs="Arial"/>
            <w:u w:val="single"/>
          </w:rPr>
          <w:t>0</w:t>
        </w:r>
        <w:r w:rsidR="00BF23F1">
          <w:rPr>
            <w:rFonts w:cs="Arial"/>
            <w:u w:val="single"/>
          </w:rPr>
          <w:tab/>
          <w:t xml:space="preserve">     </w:t>
        </w:r>
        <w:r>
          <w:rPr>
            <w:rFonts w:cs="Arial"/>
            <w:u w:val="single"/>
          </w:rPr>
          <w:t>TS</w:t>
        </w:r>
        <w:r w:rsidR="00BF23F1">
          <w:rPr>
            <w:rFonts w:cs="Arial"/>
            <w:u w:val="single"/>
          </w:rPr>
          <w:t xml:space="preserve"> </w:t>
        </w:r>
        <w:r w:rsidR="00C232AC">
          <w:rPr>
            <w:rFonts w:cs="Arial"/>
            <w:u w:val="single"/>
          </w:rPr>
          <w:t>591</w:t>
        </w:r>
        <w:r>
          <w:rPr>
            <w:rFonts w:cs="Arial"/>
            <w:u w:val="single"/>
          </w:rPr>
          <w:t>:</w:t>
        </w:r>
        <w:r w:rsidR="003D4849">
          <w:rPr>
            <w:rFonts w:cs="Arial"/>
            <w:u w:val="single"/>
          </w:rPr>
          <w:t>20</w:t>
        </w:r>
        <w:r w:rsidR="00C232AC">
          <w:rPr>
            <w:rFonts w:cs="Arial"/>
            <w:u w:val="single"/>
          </w:rPr>
          <w:t>13</w:t>
        </w:r>
        <w:r w:rsidR="00BF23F1">
          <w:rPr>
            <w:rFonts w:cs="Arial"/>
            <w:u w:val="single"/>
          </w:rPr>
          <w:t>/</w:t>
        </w:r>
        <w:proofErr w:type="spellStart"/>
        <w:r w:rsidR="00BF23F1">
          <w:rPr>
            <w:rFonts w:cs="Arial"/>
            <w:u w:val="single"/>
          </w:rPr>
          <w:t>t</w:t>
        </w:r>
        <w:r>
          <w:rPr>
            <w:rFonts w:cs="Arial"/>
            <w:u w:val="single"/>
          </w:rPr>
          <w:t>s</w:t>
        </w:r>
        <w:r w:rsidR="00BF23F1">
          <w:rPr>
            <w:rFonts w:cs="Arial"/>
            <w:u w:val="single"/>
          </w:rPr>
          <w:t>t</w:t>
        </w:r>
        <w:proofErr w:type="spellEnd"/>
        <w:r w:rsidR="00BF23F1" w:rsidRPr="00092417">
          <w:rPr>
            <w:rFonts w:cs="Arial"/>
            <w:u w:val="single"/>
          </w:rPr>
          <w:t xml:space="preserve"> T</w:t>
        </w:r>
        <w:r w:rsidR="00C232AC">
          <w:rPr>
            <w:rFonts w:cs="Arial"/>
            <w:u w:val="single"/>
          </w:rPr>
          <w:t>4</w:t>
        </w:r>
      </w:p>
      <w:p w14:paraId="13DA2DB3" w14:textId="77777777" w:rsidR="00BF23F1" w:rsidRPr="00AC0CC5" w:rsidRDefault="00A856D7" w:rsidP="00AC0CC5">
        <w:pPr>
          <w:tabs>
            <w:tab w:val="right" w:pos="9639"/>
          </w:tabs>
          <w:spacing w:after="0"/>
          <w:jc w:val="left"/>
          <w:rPr>
            <w:rFonts w:cs="Arial"/>
            <w:u w:val="single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 w:val="0"/>
        <w:sz w:val="22"/>
        <w:szCs w:val="20"/>
      </w:rPr>
      <w:id w:val="2111083915"/>
      <w:docPartObj>
        <w:docPartGallery w:val="Page Numbers (Top of Page)"/>
        <w:docPartUnique/>
      </w:docPartObj>
    </w:sdtPr>
    <w:sdtEndPr>
      <w:rPr>
        <w:szCs w:val="22"/>
      </w:rPr>
    </w:sdtEndPr>
    <w:sdtContent>
      <w:p w14:paraId="11D7F5B2" w14:textId="77777777" w:rsidR="006A6ED6" w:rsidRDefault="006A6ED6" w:rsidP="00AC0CC5">
        <w:pPr>
          <w:pStyle w:val="stBilgi"/>
          <w:spacing w:after="0"/>
          <w:jc w:val="right"/>
          <w:rPr>
            <w:b w:val="0"/>
            <w:bCs/>
          </w:rPr>
        </w:pPr>
        <w:r>
          <w:t xml:space="preserve">Sayfa </w:t>
        </w:r>
        <w:r>
          <w:rPr>
            <w:b w:val="0"/>
            <w:bCs/>
          </w:rPr>
          <w:fldChar w:fldCharType="begin"/>
        </w:r>
        <w:r>
          <w:rPr>
            <w:bCs/>
          </w:rPr>
          <w:instrText>PAGE</w:instrText>
        </w:r>
        <w:r>
          <w:rPr>
            <w:b w:val="0"/>
            <w:bCs/>
          </w:rPr>
          <w:fldChar w:fldCharType="separate"/>
        </w:r>
        <w:r w:rsidR="00F141A5">
          <w:rPr>
            <w:bCs/>
            <w:noProof/>
          </w:rPr>
          <w:t>3</w:t>
        </w:r>
        <w:r>
          <w:rPr>
            <w:b w:val="0"/>
            <w:bCs/>
          </w:rPr>
          <w:fldChar w:fldCharType="end"/>
        </w:r>
        <w:r>
          <w:t xml:space="preserve"> / </w:t>
        </w:r>
        <w:r>
          <w:rPr>
            <w:b w:val="0"/>
            <w:bCs/>
          </w:rPr>
          <w:fldChar w:fldCharType="begin"/>
        </w:r>
        <w:r>
          <w:rPr>
            <w:bCs/>
          </w:rPr>
          <w:instrText>NUMPAGES</w:instrText>
        </w:r>
        <w:r>
          <w:rPr>
            <w:b w:val="0"/>
            <w:bCs/>
          </w:rPr>
          <w:fldChar w:fldCharType="separate"/>
        </w:r>
        <w:r w:rsidR="00F141A5">
          <w:rPr>
            <w:bCs/>
            <w:noProof/>
          </w:rPr>
          <w:t>3</w:t>
        </w:r>
        <w:r>
          <w:rPr>
            <w:b w:val="0"/>
            <w:bCs/>
          </w:rPr>
          <w:fldChar w:fldCharType="end"/>
        </w:r>
      </w:p>
      <w:p w14:paraId="24F96470" w14:textId="77777777" w:rsidR="001D0F72" w:rsidRDefault="001D0F72" w:rsidP="00AC0CC5">
        <w:pPr>
          <w:tabs>
            <w:tab w:val="right" w:pos="9639"/>
          </w:tabs>
          <w:spacing w:after="0"/>
          <w:jc w:val="left"/>
          <w:rPr>
            <w:rFonts w:cs="Arial"/>
            <w:u w:val="single"/>
          </w:rPr>
        </w:pPr>
        <w:r>
          <w:rPr>
            <w:rFonts w:cs="Arial"/>
            <w:u w:val="single"/>
          </w:rPr>
          <w:t>ICS 67.100.10</w:t>
        </w:r>
        <w:r w:rsidR="006A6ED6">
          <w:rPr>
            <w:rFonts w:cs="Arial"/>
            <w:u w:val="single"/>
          </w:rPr>
          <w:tab/>
          <w:t xml:space="preserve">     TS 1</w:t>
        </w:r>
        <w:r>
          <w:rPr>
            <w:rFonts w:cs="Arial"/>
            <w:u w:val="single"/>
          </w:rPr>
          <w:t>2505:1998</w:t>
        </w:r>
        <w:r w:rsidR="006A6ED6">
          <w:rPr>
            <w:rFonts w:cs="Arial"/>
            <w:u w:val="single"/>
          </w:rPr>
          <w:t>/</w:t>
        </w:r>
        <w:proofErr w:type="spellStart"/>
        <w:r w:rsidR="006A6ED6">
          <w:rPr>
            <w:rFonts w:cs="Arial"/>
            <w:u w:val="single"/>
          </w:rPr>
          <w:t>tst</w:t>
        </w:r>
        <w:proofErr w:type="spellEnd"/>
        <w:r w:rsidR="006A6ED6" w:rsidRPr="00092417">
          <w:rPr>
            <w:rFonts w:cs="Arial"/>
            <w:u w:val="single"/>
          </w:rPr>
          <w:t xml:space="preserve"> T</w:t>
        </w:r>
        <w:r>
          <w:rPr>
            <w:rFonts w:cs="Arial"/>
            <w:u w:val="single"/>
          </w:rPr>
          <w:t>1</w:t>
        </w:r>
      </w:p>
      <w:p w14:paraId="0E8EEE10" w14:textId="77777777" w:rsidR="006A6ED6" w:rsidRPr="00AC0CC5" w:rsidRDefault="00A856D7" w:rsidP="00AC0CC5">
        <w:pPr>
          <w:tabs>
            <w:tab w:val="right" w:pos="9639"/>
          </w:tabs>
          <w:spacing w:after="0"/>
          <w:jc w:val="left"/>
          <w:rPr>
            <w:rFonts w:cs="Arial"/>
            <w:u w:val="single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80265E0"/>
    <w:lvl w:ilvl="0">
      <w:start w:val="1"/>
      <w:numFmt w:val="decimal"/>
      <w:pStyle w:val="ListeNumara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211AD5"/>
    <w:multiLevelType w:val="hybridMultilevel"/>
    <w:tmpl w:val="2AA8C782"/>
    <w:lvl w:ilvl="0" w:tplc="B1F0FBC6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07C34"/>
    <w:multiLevelType w:val="hybridMultilevel"/>
    <w:tmpl w:val="CF52FC74"/>
    <w:lvl w:ilvl="0" w:tplc="498A9AB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F435CF"/>
    <w:multiLevelType w:val="hybridMultilevel"/>
    <w:tmpl w:val="B83440BC"/>
    <w:lvl w:ilvl="0" w:tplc="15CA47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3A2576"/>
    <w:multiLevelType w:val="hybridMultilevel"/>
    <w:tmpl w:val="BCDA81BA"/>
    <w:lvl w:ilvl="0" w:tplc="E2CE9BDC">
      <w:start w:val="2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05F252BD"/>
    <w:multiLevelType w:val="singleLevel"/>
    <w:tmpl w:val="6B4CDA0A"/>
    <w:lvl w:ilvl="0">
      <w:start w:val="1"/>
      <w:numFmt w:val="decimal"/>
      <w:pStyle w:val="BiblioEntry"/>
      <w:lvlText w:val="[%1]"/>
      <w:lvlJc w:val="left"/>
      <w:pPr>
        <w:ind w:left="663" w:hanging="663"/>
      </w:pPr>
      <w:rPr>
        <w:rFonts w:hint="default"/>
      </w:rPr>
    </w:lvl>
  </w:abstractNum>
  <w:abstractNum w:abstractNumId="7" w15:restartNumberingAfterBreak="0">
    <w:nsid w:val="0708793A"/>
    <w:multiLevelType w:val="hybridMultilevel"/>
    <w:tmpl w:val="7F7C16E8"/>
    <w:lvl w:ilvl="0" w:tplc="D91EF31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127808"/>
    <w:multiLevelType w:val="hybridMultilevel"/>
    <w:tmpl w:val="31EC7674"/>
    <w:lvl w:ilvl="0" w:tplc="0E2ABE04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A55008"/>
    <w:multiLevelType w:val="multilevel"/>
    <w:tmpl w:val="6DE8C15C"/>
    <w:lvl w:ilvl="0">
      <w:start w:val="1"/>
      <w:numFmt w:val="upperLetter"/>
      <w:pStyle w:val="EK"/>
      <w:suff w:val="nothing"/>
      <w:lvlText w:val="Ek %1"/>
      <w:lvlJc w:val="left"/>
      <w:pPr>
        <w:ind w:left="403" w:hanging="403"/>
      </w:pPr>
      <w:rPr>
        <w:rFonts w:ascii="Cambria" w:hAnsi="Cambria" w:hint="default"/>
        <w:b/>
        <w:i w:val="0"/>
        <w:sz w:val="30"/>
      </w:rPr>
    </w:lvl>
    <w:lvl w:ilvl="1">
      <w:start w:val="1"/>
      <w:numFmt w:val="decimal"/>
      <w:pStyle w:val="a2"/>
      <w:lvlText w:val="%1.%2"/>
      <w:lvlJc w:val="left"/>
      <w:pPr>
        <w:tabs>
          <w:tab w:val="num" w:pos="595"/>
        </w:tabs>
        <w:ind w:left="539" w:hanging="539"/>
      </w:pPr>
      <w:rPr>
        <w:rFonts w:hint="default"/>
        <w:b/>
        <w:i w:val="0"/>
      </w:rPr>
    </w:lvl>
    <w:lvl w:ilvl="2">
      <w:start w:val="1"/>
      <w:numFmt w:val="decimal"/>
      <w:pStyle w:val="a3"/>
      <w:lvlText w:val="%1.%2.%3"/>
      <w:lvlJc w:val="left"/>
      <w:pPr>
        <w:tabs>
          <w:tab w:val="num" w:pos="720"/>
        </w:tabs>
        <w:ind w:left="658" w:hanging="658"/>
      </w:pPr>
      <w:rPr>
        <w:rFonts w:hint="default"/>
        <w:b/>
        <w:i w:val="0"/>
      </w:rPr>
    </w:lvl>
    <w:lvl w:ilvl="3">
      <w:start w:val="1"/>
      <w:numFmt w:val="decimal"/>
      <w:pStyle w:val="a4"/>
      <w:lvlText w:val="%1.%2.%3.%4"/>
      <w:lvlJc w:val="left"/>
      <w:pPr>
        <w:tabs>
          <w:tab w:val="num" w:pos="1077"/>
        </w:tabs>
        <w:ind w:left="941" w:hanging="941"/>
      </w:pPr>
      <w:rPr>
        <w:rFonts w:hint="default"/>
        <w:b/>
        <w:i w:val="0"/>
      </w:rPr>
    </w:lvl>
    <w:lvl w:ilvl="4">
      <w:start w:val="1"/>
      <w:numFmt w:val="decimal"/>
      <w:pStyle w:val="a5"/>
      <w:lvlText w:val="%1.%2.%3.%4.%5"/>
      <w:lvlJc w:val="left"/>
      <w:pPr>
        <w:tabs>
          <w:tab w:val="num" w:pos="1191"/>
        </w:tabs>
        <w:ind w:left="1077" w:hanging="1077"/>
      </w:pPr>
      <w:rPr>
        <w:rFonts w:hint="default"/>
        <w:b/>
        <w:i w:val="0"/>
      </w:rPr>
    </w:lvl>
    <w:lvl w:ilvl="5">
      <w:start w:val="1"/>
      <w:numFmt w:val="decimal"/>
      <w:pStyle w:val="a6"/>
      <w:lvlText w:val="%1.%2.%3.%4.%5.%6"/>
      <w:lvlJc w:val="left"/>
      <w:pPr>
        <w:tabs>
          <w:tab w:val="num" w:pos="1332"/>
        </w:tabs>
        <w:ind w:left="1191" w:hanging="1191"/>
      </w:pPr>
      <w:rPr>
        <w:rFonts w:hint="default"/>
        <w:b/>
        <w:i w:val="0"/>
      </w:rPr>
    </w:lvl>
    <w:lvl w:ilvl="6">
      <w:start w:val="1"/>
      <w:numFmt w:val="lowerRoman"/>
      <w:lvlText w:val="(%7)"/>
      <w:lvlJc w:val="left"/>
      <w:pPr>
        <w:ind w:left="5131" w:hanging="1531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244" w:hanging="1644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358" w:hanging="1758"/>
      </w:pPr>
      <w:rPr>
        <w:rFonts w:hint="default"/>
      </w:rPr>
    </w:lvl>
  </w:abstractNum>
  <w:abstractNum w:abstractNumId="10" w15:restartNumberingAfterBreak="0">
    <w:nsid w:val="093B5010"/>
    <w:multiLevelType w:val="hybridMultilevel"/>
    <w:tmpl w:val="7EFE66D4"/>
    <w:lvl w:ilvl="0" w:tplc="5A2813FA">
      <w:start w:val="1"/>
      <w:numFmt w:val="decimal"/>
      <w:lvlText w:val="ZA.%1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1B3AF0"/>
    <w:multiLevelType w:val="hybridMultilevel"/>
    <w:tmpl w:val="DC6C9526"/>
    <w:lvl w:ilvl="0" w:tplc="3C7E25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9B72ED"/>
    <w:multiLevelType w:val="hybridMultilevel"/>
    <w:tmpl w:val="02CCA2E4"/>
    <w:lvl w:ilvl="0" w:tplc="53429F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694781"/>
    <w:multiLevelType w:val="hybridMultilevel"/>
    <w:tmpl w:val="DD70935E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C6346C"/>
    <w:multiLevelType w:val="multilevel"/>
    <w:tmpl w:val="B91E5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1DDB0005"/>
    <w:multiLevelType w:val="multilevel"/>
    <w:tmpl w:val="BCF44FF4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1E666B17"/>
    <w:multiLevelType w:val="multilevel"/>
    <w:tmpl w:val="B05AE92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hanging="1"/>
      </w:pPr>
      <w:rPr>
        <w:rFonts w:ascii="Arial" w:hAnsi="Arial" w:hint="default"/>
        <w:b/>
        <w:i w:val="0"/>
        <w:sz w:val="20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hanging="1"/>
      </w:pPr>
      <w:rPr>
        <w:rFonts w:ascii="Arial" w:hAnsi="Arial" w:hint="default"/>
        <w:b/>
        <w:i w:val="0"/>
        <w:sz w:val="20"/>
        <w:szCs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20"/>
        <w:szCs w:val="22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5">
      <w:start w:val="1"/>
      <w:numFmt w:val="decimal"/>
      <w:suff w:val="space"/>
      <w:lvlText w:val="%1.%2.%3.%4.%5.%6"/>
      <w:lvlJc w:val="left"/>
      <w:pPr>
        <w:ind w:left="1328" w:hanging="1509"/>
      </w:pPr>
      <w:rPr>
        <w:rFonts w:ascii="Arial" w:hAnsi="Arial"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1472" w:hanging="1653"/>
      </w:pPr>
      <w:rPr>
        <w:rFonts w:ascii="Arial" w:hAnsi="Arial"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1616" w:hanging="1797"/>
      </w:pPr>
      <w:rPr>
        <w:rFonts w:ascii="Arial" w:hAnsi="Arial"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1760" w:hanging="1941"/>
      </w:pPr>
      <w:rPr>
        <w:rFonts w:ascii="Arial" w:hAnsi="Arial" w:hint="default"/>
        <w:b/>
        <w:i w:val="0"/>
        <w:sz w:val="22"/>
        <w:szCs w:val="22"/>
      </w:rPr>
    </w:lvl>
  </w:abstractNum>
  <w:abstractNum w:abstractNumId="17" w15:restartNumberingAfterBreak="0">
    <w:nsid w:val="1F874523"/>
    <w:multiLevelType w:val="hybridMultilevel"/>
    <w:tmpl w:val="05B694B2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D27B61"/>
    <w:multiLevelType w:val="multilevel"/>
    <w:tmpl w:val="8CDC69FE"/>
    <w:lvl w:ilvl="0">
      <w:start w:val="1"/>
      <w:numFmt w:val="decimal"/>
      <w:lvlText w:val="ZA.%1"/>
      <w:lvlJc w:val="left"/>
      <w:pPr>
        <w:ind w:left="403" w:hanging="403"/>
      </w:pPr>
      <w:rPr>
        <w:rFonts w:hint="default"/>
      </w:rPr>
    </w:lvl>
    <w:lvl w:ilvl="1">
      <w:start w:val="1"/>
      <w:numFmt w:val="decimal"/>
      <w:pStyle w:val="za3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19" w15:restartNumberingAfterBreak="0">
    <w:nsid w:val="23D276E1"/>
    <w:multiLevelType w:val="hybridMultilevel"/>
    <w:tmpl w:val="7A6E602C"/>
    <w:lvl w:ilvl="0" w:tplc="F28C8624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067941"/>
    <w:multiLevelType w:val="hybridMultilevel"/>
    <w:tmpl w:val="D03C1C0C"/>
    <w:lvl w:ilvl="0" w:tplc="0608C406">
      <w:start w:val="1"/>
      <w:numFmt w:val="bullet"/>
      <w:pStyle w:val="ListeMaddemi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7B038F"/>
    <w:multiLevelType w:val="hybridMultilevel"/>
    <w:tmpl w:val="67A80B36"/>
    <w:lvl w:ilvl="0" w:tplc="5A48E2AC">
      <w:start w:val="17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4C3CA3"/>
    <w:multiLevelType w:val="hybridMultilevel"/>
    <w:tmpl w:val="FE14F1EC"/>
    <w:lvl w:ilvl="0" w:tplc="0409000F">
      <w:start w:val="1"/>
      <w:numFmt w:val="decimal"/>
      <w:lvlText w:val="%1."/>
      <w:lvlJc w:val="left"/>
      <w:pPr>
        <w:ind w:left="5400" w:hanging="360"/>
      </w:p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23" w15:restartNumberingAfterBreak="0">
    <w:nsid w:val="2BA6350A"/>
    <w:multiLevelType w:val="hybridMultilevel"/>
    <w:tmpl w:val="1FE4E618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926C80"/>
    <w:multiLevelType w:val="multilevel"/>
    <w:tmpl w:val="D778D3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 w15:restartNumberingAfterBreak="0">
    <w:nsid w:val="2F6B4DD3"/>
    <w:multiLevelType w:val="multilevel"/>
    <w:tmpl w:val="07D2622C"/>
    <w:lvl w:ilvl="0">
      <w:start w:val="1"/>
      <w:numFmt w:val="decimal"/>
      <w:lvlText w:val="ZA.%1"/>
      <w:lvlJc w:val="left"/>
      <w:pPr>
        <w:ind w:left="403" w:hanging="403"/>
      </w:pPr>
      <w:rPr>
        <w:rFonts w:hint="default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za5"/>
      <w:lvlText w:val="ZA.%1.%2.%3.%4"/>
      <w:lvlJc w:val="left"/>
      <w:pPr>
        <w:ind w:left="1610" w:hanging="1610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26" w15:restartNumberingAfterBreak="0">
    <w:nsid w:val="2FA0523E"/>
    <w:multiLevelType w:val="multilevel"/>
    <w:tmpl w:val="555C0230"/>
    <w:lvl w:ilvl="0">
      <w:start w:val="1"/>
      <w:numFmt w:val="decimal"/>
      <w:lvlText w:val="ZA.%1"/>
      <w:lvlJc w:val="left"/>
      <w:pPr>
        <w:ind w:left="403" w:hanging="403"/>
      </w:pPr>
      <w:rPr>
        <w:rFonts w:hint="default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za4"/>
      <w:lvlText w:val="ZA.%1.%2.%3"/>
      <w:lvlJc w:val="left"/>
      <w:pPr>
        <w:ind w:left="1208" w:hanging="1208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27" w15:restartNumberingAfterBreak="0">
    <w:nsid w:val="30E34270"/>
    <w:multiLevelType w:val="hybridMultilevel"/>
    <w:tmpl w:val="2AEC26F4"/>
    <w:lvl w:ilvl="0" w:tplc="0728E71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3AC7EB8"/>
    <w:multiLevelType w:val="multilevel"/>
    <w:tmpl w:val="1CF43626"/>
    <w:lvl w:ilvl="0">
      <w:start w:val="1"/>
      <w:numFmt w:val="decimal"/>
      <w:pStyle w:val="Balk1"/>
      <w:lvlText w:val="%1"/>
      <w:lvlJc w:val="left"/>
      <w:pPr>
        <w:tabs>
          <w:tab w:val="num" w:pos="432"/>
        </w:tabs>
        <w:ind w:left="403" w:hanging="403"/>
      </w:pPr>
      <w:rPr>
        <w:rFonts w:hint="default"/>
        <w:b/>
        <w:i w:val="0"/>
      </w:rPr>
    </w:lvl>
    <w:lvl w:ilvl="1">
      <w:start w:val="1"/>
      <w:numFmt w:val="decimal"/>
      <w:pStyle w:val="Balk2"/>
      <w:lvlText w:val="%1.%2"/>
      <w:lvlJc w:val="left"/>
      <w:pPr>
        <w:tabs>
          <w:tab w:val="num" w:pos="595"/>
        </w:tabs>
        <w:ind w:left="539" w:hanging="539"/>
      </w:pPr>
      <w:rPr>
        <w:rFonts w:hint="default"/>
        <w:b/>
        <w:i w:val="0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720"/>
        </w:tabs>
        <w:ind w:left="658" w:hanging="658"/>
      </w:pPr>
      <w:rPr>
        <w:rFonts w:hint="default"/>
        <w:b/>
        <w:i w:val="0"/>
      </w:rPr>
    </w:lvl>
    <w:lvl w:ilvl="3">
      <w:start w:val="1"/>
      <w:numFmt w:val="decimal"/>
      <w:pStyle w:val="Balk4"/>
      <w:lvlText w:val="%1.%2.%3.%4"/>
      <w:lvlJc w:val="left"/>
      <w:pPr>
        <w:tabs>
          <w:tab w:val="num" w:pos="1080"/>
        </w:tabs>
        <w:ind w:left="941" w:hanging="941"/>
      </w:pPr>
      <w:rPr>
        <w:rFonts w:hint="default"/>
        <w:b/>
        <w:i w:val="0"/>
      </w:rPr>
    </w:lvl>
    <w:lvl w:ilvl="4">
      <w:start w:val="1"/>
      <w:numFmt w:val="decimal"/>
      <w:pStyle w:val="Balk5"/>
      <w:lvlText w:val="%1.%2.%3.%4.%5"/>
      <w:lvlJc w:val="left"/>
      <w:pPr>
        <w:tabs>
          <w:tab w:val="num" w:pos="1191"/>
        </w:tabs>
        <w:ind w:left="1077" w:hanging="1077"/>
      </w:pPr>
      <w:rPr>
        <w:rFonts w:hint="default"/>
        <w:b/>
        <w:i w:val="0"/>
      </w:rPr>
    </w:lvl>
    <w:lvl w:ilvl="5">
      <w:start w:val="1"/>
      <w:numFmt w:val="decimal"/>
      <w:pStyle w:val="Balk6"/>
      <w:lvlText w:val="%1.%2.%3.%4.%5.%6"/>
      <w:lvlJc w:val="left"/>
      <w:pPr>
        <w:tabs>
          <w:tab w:val="num" w:pos="1332"/>
        </w:tabs>
        <w:ind w:left="1191" w:hanging="1191"/>
      </w:pPr>
      <w:rPr>
        <w:rFonts w:hint="default"/>
        <w:b/>
        <w:i w:val="0"/>
      </w:rPr>
    </w:lvl>
    <w:lvl w:ilvl="6">
      <w:start w:val="1"/>
      <w:numFmt w:val="decimal"/>
      <w:pStyle w:val="Balk7"/>
      <w:lvlText w:val="%1.%2.%3.%4.%5.%6.%7"/>
      <w:lvlJc w:val="left"/>
      <w:pPr>
        <w:tabs>
          <w:tab w:val="num" w:pos="1440"/>
        </w:tabs>
        <w:ind w:left="1304" w:hanging="1304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588"/>
        </w:tabs>
        <w:ind w:left="1418" w:hanging="1418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701"/>
        </w:tabs>
        <w:ind w:left="1531" w:hanging="1531"/>
      </w:pPr>
      <w:rPr>
        <w:rFonts w:hint="default"/>
      </w:rPr>
    </w:lvl>
  </w:abstractNum>
  <w:abstractNum w:abstractNumId="29" w15:restartNumberingAfterBreak="0">
    <w:nsid w:val="34F84AAA"/>
    <w:multiLevelType w:val="hybridMultilevel"/>
    <w:tmpl w:val="E108B4C0"/>
    <w:lvl w:ilvl="0" w:tplc="70E0CA8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58B638B"/>
    <w:multiLevelType w:val="hybridMultilevel"/>
    <w:tmpl w:val="4F2A5658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5B06254"/>
    <w:multiLevelType w:val="hybridMultilevel"/>
    <w:tmpl w:val="E1D2CE3E"/>
    <w:lvl w:ilvl="0" w:tplc="4EDCA2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647011F"/>
    <w:multiLevelType w:val="hybridMultilevel"/>
    <w:tmpl w:val="1CC40D84"/>
    <w:lvl w:ilvl="0" w:tplc="C51A2A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7A57338"/>
    <w:multiLevelType w:val="hybridMultilevel"/>
    <w:tmpl w:val="D834F6D8"/>
    <w:lvl w:ilvl="0" w:tplc="6F00E6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8431B85"/>
    <w:multiLevelType w:val="hybridMultilevel"/>
    <w:tmpl w:val="3BBC2350"/>
    <w:lvl w:ilvl="0" w:tplc="54C6C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85B37D8"/>
    <w:multiLevelType w:val="multilevel"/>
    <w:tmpl w:val="8CCE59AA"/>
    <w:lvl w:ilvl="0">
      <w:start w:val="1"/>
      <w:numFmt w:val="decimal"/>
      <w:pStyle w:val="EKN"/>
      <w:lvlText w:val="Ek N%1"/>
      <w:lvlJc w:val="left"/>
      <w:pPr>
        <w:ind w:left="403" w:hanging="403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pStyle w:val="za6"/>
      <w:lvlText w:val="ZA.%1.%2.%3.%4.%5"/>
      <w:lvlJc w:val="left"/>
      <w:pPr>
        <w:ind w:left="2013" w:hanging="2013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36" w15:restartNumberingAfterBreak="0">
    <w:nsid w:val="387D4433"/>
    <w:multiLevelType w:val="multilevel"/>
    <w:tmpl w:val="EF029DE6"/>
    <w:lvl w:ilvl="0">
      <w:start w:val="1"/>
      <w:numFmt w:val="bullet"/>
      <w:pStyle w:val="ListeDevam"/>
      <w:lvlText w:val=""/>
      <w:lvlJc w:val="left"/>
      <w:pPr>
        <w:ind w:left="400" w:hanging="400"/>
      </w:pPr>
      <w:rPr>
        <w:rFonts w:ascii="Symbol" w:hAnsi="Symbol"/>
      </w:rPr>
    </w:lvl>
    <w:lvl w:ilvl="1">
      <w:start w:val="1"/>
      <w:numFmt w:val="bullet"/>
      <w:pStyle w:val="ListeDevam2"/>
      <w:lvlText w:val=""/>
      <w:lvlJc w:val="left"/>
      <w:pPr>
        <w:ind w:left="800" w:hanging="400"/>
      </w:pPr>
      <w:rPr>
        <w:rFonts w:ascii="Symbol" w:hAnsi="Symbol"/>
      </w:rPr>
    </w:lvl>
    <w:lvl w:ilvl="2">
      <w:start w:val="1"/>
      <w:numFmt w:val="bullet"/>
      <w:pStyle w:val="ListeDevam3"/>
      <w:lvlText w:val=""/>
      <w:lvlJc w:val="left"/>
      <w:pPr>
        <w:ind w:left="1200" w:hanging="400"/>
      </w:pPr>
      <w:rPr>
        <w:rFonts w:ascii="Symbol" w:hAnsi="Symbol"/>
      </w:rPr>
    </w:lvl>
    <w:lvl w:ilvl="3">
      <w:start w:val="1"/>
      <w:numFmt w:val="bullet"/>
      <w:pStyle w:val="ListeDevam4"/>
      <w:lvlText w:val=""/>
      <w:lvlJc w:val="left"/>
      <w:pPr>
        <w:ind w:left="1600" w:hanging="400"/>
      </w:pPr>
      <w:rPr>
        <w:rFonts w:ascii="Symbol" w:hAnsi="Symbol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7" w15:restartNumberingAfterBreak="0">
    <w:nsid w:val="3B881BE5"/>
    <w:multiLevelType w:val="hybridMultilevel"/>
    <w:tmpl w:val="C930F580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BBF5C79"/>
    <w:multiLevelType w:val="multilevel"/>
    <w:tmpl w:val="613EE62A"/>
    <w:lvl w:ilvl="0">
      <w:start w:val="1"/>
      <w:numFmt w:val="decimal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39" w15:restartNumberingAfterBreak="0">
    <w:nsid w:val="44E07660"/>
    <w:multiLevelType w:val="hybridMultilevel"/>
    <w:tmpl w:val="2E5CE1F4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65855E6"/>
    <w:multiLevelType w:val="hybridMultilevel"/>
    <w:tmpl w:val="2A9CE736"/>
    <w:lvl w:ilvl="0" w:tplc="4B08021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9D12706"/>
    <w:multiLevelType w:val="multilevel"/>
    <w:tmpl w:val="24CC01E4"/>
    <w:lvl w:ilvl="0">
      <w:start w:val="1"/>
      <w:numFmt w:val="decimal"/>
      <w:pStyle w:val="za2"/>
      <w:lvlText w:val="ZA.%1"/>
      <w:lvlJc w:val="left"/>
      <w:pPr>
        <w:ind w:left="403" w:hanging="403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42" w15:restartNumberingAfterBreak="0">
    <w:nsid w:val="4B525131"/>
    <w:multiLevelType w:val="hybridMultilevel"/>
    <w:tmpl w:val="13448FB6"/>
    <w:lvl w:ilvl="0" w:tplc="E4147DEA">
      <w:start w:val="5"/>
      <w:numFmt w:val="bullet"/>
      <w:lvlText w:val="-"/>
      <w:lvlJc w:val="left"/>
      <w:pPr>
        <w:ind w:left="720" w:hanging="360"/>
      </w:pPr>
      <w:rPr>
        <w:rFonts w:ascii="ArialMT" w:eastAsia="Times New Roman" w:hAnsi="ArialMT" w:cs="ArialMT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F8C7B83"/>
    <w:multiLevelType w:val="hybridMultilevel"/>
    <w:tmpl w:val="02C82B26"/>
    <w:lvl w:ilvl="0" w:tplc="9DC2C5E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17073C3"/>
    <w:multiLevelType w:val="hybridMultilevel"/>
    <w:tmpl w:val="9598862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3B03C83"/>
    <w:multiLevelType w:val="hybridMultilevel"/>
    <w:tmpl w:val="916427D0"/>
    <w:lvl w:ilvl="0" w:tplc="ACD2A0BE">
      <w:start w:val="1"/>
      <w:numFmt w:val="bullet"/>
      <w:pStyle w:val="ListeMaddemi3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55C53A58"/>
    <w:multiLevelType w:val="multilevel"/>
    <w:tmpl w:val="613EE62A"/>
    <w:lvl w:ilvl="0">
      <w:start w:val="1"/>
      <w:numFmt w:val="decimal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47" w15:restartNumberingAfterBreak="0">
    <w:nsid w:val="565C4E88"/>
    <w:multiLevelType w:val="hybridMultilevel"/>
    <w:tmpl w:val="BF12AD3E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8451EBF"/>
    <w:multiLevelType w:val="hybridMultilevel"/>
    <w:tmpl w:val="990A87B0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A606D31"/>
    <w:multiLevelType w:val="multilevel"/>
    <w:tmpl w:val="DEE206CC"/>
    <w:lvl w:ilvl="0">
      <w:start w:val="1"/>
      <w:numFmt w:val="decimal"/>
      <w:pStyle w:val="na2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3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4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pStyle w:val="na5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pStyle w:val="na6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50" w15:restartNumberingAfterBreak="0">
    <w:nsid w:val="5ABE779F"/>
    <w:multiLevelType w:val="hybridMultilevel"/>
    <w:tmpl w:val="C5D4ED7A"/>
    <w:lvl w:ilvl="0" w:tplc="4B08021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DFF4FAE"/>
    <w:multiLevelType w:val="hybridMultilevel"/>
    <w:tmpl w:val="CD9A05E4"/>
    <w:lvl w:ilvl="0" w:tplc="606A1B3A">
      <w:start w:val="1"/>
      <w:numFmt w:val="bullet"/>
      <w:pStyle w:val="ListeMaddemi4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2" w15:restartNumberingAfterBreak="0">
    <w:nsid w:val="5E0C3567"/>
    <w:multiLevelType w:val="hybridMultilevel"/>
    <w:tmpl w:val="23ACDAA4"/>
    <w:lvl w:ilvl="0" w:tplc="708E947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E971A6F"/>
    <w:multiLevelType w:val="multilevel"/>
    <w:tmpl w:val="21201042"/>
    <w:lvl w:ilvl="0">
      <w:start w:val="1"/>
      <w:numFmt w:val="upperLetter"/>
      <w:pStyle w:val="EKZ"/>
      <w:suff w:val="nothing"/>
      <w:lvlText w:val="Ek Z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0" w:firstLine="0"/>
      </w:pPr>
    </w:lvl>
  </w:abstractNum>
  <w:abstractNum w:abstractNumId="54" w15:restartNumberingAfterBreak="0">
    <w:nsid w:val="65B237C1"/>
    <w:multiLevelType w:val="hybridMultilevel"/>
    <w:tmpl w:val="AD342F2C"/>
    <w:lvl w:ilvl="0" w:tplc="2E7A7E68">
      <w:start w:val="1"/>
      <w:numFmt w:val="bullet"/>
      <w:pStyle w:val="ListeMaddemi5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5" w15:restartNumberingAfterBreak="0">
    <w:nsid w:val="6A32492C"/>
    <w:multiLevelType w:val="multilevel"/>
    <w:tmpl w:val="613EE62A"/>
    <w:lvl w:ilvl="0">
      <w:start w:val="1"/>
      <w:numFmt w:val="decimal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56" w15:restartNumberingAfterBreak="0">
    <w:nsid w:val="72880A28"/>
    <w:multiLevelType w:val="multilevel"/>
    <w:tmpl w:val="24C27752"/>
    <w:lvl w:ilvl="0">
      <w:start w:val="1"/>
      <w:numFmt w:val="lowerLetter"/>
      <w:pStyle w:val="ListeNumaras"/>
      <w:lvlText w:val="%1)"/>
      <w:lvlJc w:val="left"/>
      <w:pPr>
        <w:tabs>
          <w:tab w:val="num" w:pos="360"/>
        </w:tabs>
        <w:ind w:left="400" w:hanging="400"/>
      </w:pPr>
    </w:lvl>
    <w:lvl w:ilvl="1">
      <w:start w:val="1"/>
      <w:numFmt w:val="decimal"/>
      <w:pStyle w:val="ListeNumaras2"/>
      <w:lvlText w:val="%2)"/>
      <w:lvlJc w:val="left"/>
      <w:pPr>
        <w:tabs>
          <w:tab w:val="num" w:pos="1080"/>
        </w:tabs>
        <w:ind w:left="800" w:hanging="400"/>
      </w:pPr>
    </w:lvl>
    <w:lvl w:ilvl="2">
      <w:start w:val="1"/>
      <w:numFmt w:val="lowerRoman"/>
      <w:pStyle w:val="ListeNumaras3"/>
      <w:lvlText w:val="%3)"/>
      <w:lvlJc w:val="left"/>
      <w:pPr>
        <w:tabs>
          <w:tab w:val="num" w:pos="1800"/>
        </w:tabs>
        <w:ind w:left="1200" w:hanging="400"/>
      </w:pPr>
    </w:lvl>
    <w:lvl w:ilvl="3">
      <w:start w:val="1"/>
      <w:numFmt w:val="upperRoman"/>
      <w:pStyle w:val="ListeNumaras4"/>
      <w:lvlText w:val="%4)"/>
      <w:lvlJc w:val="left"/>
      <w:pPr>
        <w:tabs>
          <w:tab w:val="num" w:pos="2520"/>
        </w:tabs>
        <w:ind w:left="1600" w:hanging="40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57" w15:restartNumberingAfterBreak="0">
    <w:nsid w:val="72CA6FDF"/>
    <w:multiLevelType w:val="multilevel"/>
    <w:tmpl w:val="27B48CB0"/>
    <w:lvl w:ilvl="0">
      <w:start w:val="2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90" w:hanging="9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0" w:hanging="900"/>
      </w:pPr>
      <w:rPr>
        <w:rFonts w:hint="default"/>
      </w:rPr>
    </w:lvl>
    <w:lvl w:ilvl="4">
      <w:start w:val="5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8" w15:restartNumberingAfterBreak="0">
    <w:nsid w:val="73E84E40"/>
    <w:multiLevelType w:val="hybridMultilevel"/>
    <w:tmpl w:val="4B068984"/>
    <w:lvl w:ilvl="0" w:tplc="9E5823D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740C48A6"/>
    <w:multiLevelType w:val="hybridMultilevel"/>
    <w:tmpl w:val="559A66BC"/>
    <w:lvl w:ilvl="0" w:tplc="C668107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4430024"/>
    <w:multiLevelType w:val="hybridMultilevel"/>
    <w:tmpl w:val="D550EE6C"/>
    <w:lvl w:ilvl="0" w:tplc="8048EE9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AF00D29"/>
    <w:multiLevelType w:val="hybridMultilevel"/>
    <w:tmpl w:val="417468F6"/>
    <w:lvl w:ilvl="0" w:tplc="7D1897E2">
      <w:numFmt w:val="bullet"/>
      <w:lvlText w:val="-"/>
      <w:lvlJc w:val="left"/>
      <w:pPr>
        <w:ind w:left="1800" w:hanging="1080"/>
      </w:pPr>
      <w:rPr>
        <w:rFonts w:ascii="Cambria" w:eastAsia="Times New Roman" w:hAnsi="Cambria" w:cs="Aria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2" w15:restartNumberingAfterBreak="0">
    <w:nsid w:val="7DF5622A"/>
    <w:multiLevelType w:val="hybridMultilevel"/>
    <w:tmpl w:val="8786C6BE"/>
    <w:lvl w:ilvl="0" w:tplc="DEE0C3D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E1D7E55"/>
    <w:multiLevelType w:val="hybridMultilevel"/>
    <w:tmpl w:val="41F6F0D6"/>
    <w:lvl w:ilvl="0" w:tplc="DF8CAB38">
      <w:start w:val="1"/>
      <w:numFmt w:val="bullet"/>
      <w:pStyle w:val="ListeMaddemi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8830025">
    <w:abstractNumId w:val="16"/>
  </w:num>
  <w:num w:numId="2" w16cid:durableId="1742678434">
    <w:abstractNumId w:val="24"/>
  </w:num>
  <w:num w:numId="3" w16cid:durableId="1295984779">
    <w:abstractNumId w:val="58"/>
  </w:num>
  <w:num w:numId="4" w16cid:durableId="467094323">
    <w:abstractNumId w:val="59"/>
  </w:num>
  <w:num w:numId="5" w16cid:durableId="972296659">
    <w:abstractNumId w:val="43"/>
  </w:num>
  <w:num w:numId="6" w16cid:durableId="827746626">
    <w:abstractNumId w:val="12"/>
  </w:num>
  <w:num w:numId="7" w16cid:durableId="1577981048">
    <w:abstractNumId w:val="48"/>
  </w:num>
  <w:num w:numId="8" w16cid:durableId="648217536">
    <w:abstractNumId w:val="39"/>
  </w:num>
  <w:num w:numId="9" w16cid:durableId="637105743">
    <w:abstractNumId w:val="17"/>
  </w:num>
  <w:num w:numId="10" w16cid:durableId="1705398667">
    <w:abstractNumId w:val="29"/>
  </w:num>
  <w:num w:numId="11" w16cid:durableId="451292426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74062961">
    <w:abstractNumId w:val="8"/>
  </w:num>
  <w:num w:numId="13" w16cid:durableId="306016267">
    <w:abstractNumId w:val="30"/>
  </w:num>
  <w:num w:numId="14" w16cid:durableId="1388995938">
    <w:abstractNumId w:val="47"/>
  </w:num>
  <w:num w:numId="15" w16cid:durableId="1206453657">
    <w:abstractNumId w:val="33"/>
  </w:num>
  <w:num w:numId="16" w16cid:durableId="610209370">
    <w:abstractNumId w:val="21"/>
  </w:num>
  <w:num w:numId="17" w16cid:durableId="1590845175">
    <w:abstractNumId w:val="15"/>
  </w:num>
  <w:num w:numId="18" w16cid:durableId="1330324520">
    <w:abstractNumId w:val="1"/>
    <w:lvlOverride w:ilvl="0">
      <w:lvl w:ilvl="0"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9" w16cid:durableId="217980670">
    <w:abstractNumId w:val="44"/>
  </w:num>
  <w:num w:numId="20" w16cid:durableId="1929729757">
    <w:abstractNumId w:val="3"/>
  </w:num>
  <w:num w:numId="21" w16cid:durableId="1951818759">
    <w:abstractNumId w:val="62"/>
  </w:num>
  <w:num w:numId="22" w16cid:durableId="1822384249">
    <w:abstractNumId w:val="2"/>
  </w:num>
  <w:num w:numId="23" w16cid:durableId="1069500396">
    <w:abstractNumId w:val="7"/>
  </w:num>
  <w:num w:numId="24" w16cid:durableId="1885824600">
    <w:abstractNumId w:val="34"/>
  </w:num>
  <w:num w:numId="25" w16cid:durableId="179509260">
    <w:abstractNumId w:val="31"/>
  </w:num>
  <w:num w:numId="26" w16cid:durableId="1606572870">
    <w:abstractNumId w:val="11"/>
  </w:num>
  <w:num w:numId="27" w16cid:durableId="1662852826">
    <w:abstractNumId w:val="13"/>
  </w:num>
  <w:num w:numId="28" w16cid:durableId="1503810544">
    <w:abstractNumId w:val="23"/>
  </w:num>
  <w:num w:numId="29" w16cid:durableId="1584798113">
    <w:abstractNumId w:val="37"/>
  </w:num>
  <w:num w:numId="30" w16cid:durableId="795682534">
    <w:abstractNumId w:val="40"/>
  </w:num>
  <w:num w:numId="31" w16cid:durableId="394932714">
    <w:abstractNumId w:val="32"/>
  </w:num>
  <w:num w:numId="32" w16cid:durableId="1407149875">
    <w:abstractNumId w:val="4"/>
  </w:num>
  <w:num w:numId="33" w16cid:durableId="193614154">
    <w:abstractNumId w:val="50"/>
  </w:num>
  <w:num w:numId="34" w16cid:durableId="1459639789">
    <w:abstractNumId w:val="60"/>
  </w:num>
  <w:num w:numId="35" w16cid:durableId="439571642">
    <w:abstractNumId w:val="5"/>
  </w:num>
  <w:num w:numId="36" w16cid:durableId="104007953">
    <w:abstractNumId w:val="42"/>
  </w:num>
  <w:num w:numId="37" w16cid:durableId="236088802">
    <w:abstractNumId w:val="61"/>
  </w:num>
  <w:num w:numId="38" w16cid:durableId="461193497">
    <w:abstractNumId w:val="19"/>
  </w:num>
  <w:num w:numId="39" w16cid:durableId="1823427136">
    <w:abstractNumId w:val="52"/>
  </w:num>
  <w:num w:numId="40" w16cid:durableId="292098091">
    <w:abstractNumId w:val="28"/>
  </w:num>
  <w:num w:numId="41" w16cid:durableId="1361664112">
    <w:abstractNumId w:val="6"/>
  </w:num>
  <w:num w:numId="42" w16cid:durableId="476991530">
    <w:abstractNumId w:val="9"/>
  </w:num>
  <w:num w:numId="43" w16cid:durableId="951204712">
    <w:abstractNumId w:val="53"/>
  </w:num>
  <w:num w:numId="44" w16cid:durableId="1759714820">
    <w:abstractNumId w:val="36"/>
  </w:num>
  <w:num w:numId="45" w16cid:durableId="1869219592">
    <w:abstractNumId w:val="63"/>
  </w:num>
  <w:num w:numId="46" w16cid:durableId="1082990499">
    <w:abstractNumId w:val="20"/>
  </w:num>
  <w:num w:numId="47" w16cid:durableId="732778279">
    <w:abstractNumId w:val="45"/>
  </w:num>
  <w:num w:numId="48" w16cid:durableId="450172794">
    <w:abstractNumId w:val="51"/>
  </w:num>
  <w:num w:numId="49" w16cid:durableId="712004010">
    <w:abstractNumId w:val="54"/>
  </w:num>
  <w:num w:numId="50" w16cid:durableId="1493642727">
    <w:abstractNumId w:val="56"/>
  </w:num>
  <w:num w:numId="51" w16cid:durableId="1403406853">
    <w:abstractNumId w:val="0"/>
  </w:num>
  <w:num w:numId="52" w16cid:durableId="620041074">
    <w:abstractNumId w:val="35"/>
  </w:num>
  <w:num w:numId="53" w16cid:durableId="580917141">
    <w:abstractNumId w:val="14"/>
  </w:num>
  <w:num w:numId="54" w16cid:durableId="1527525065">
    <w:abstractNumId w:val="22"/>
  </w:num>
  <w:num w:numId="55" w16cid:durableId="1127814684">
    <w:abstractNumId w:val="41"/>
  </w:num>
  <w:num w:numId="56" w16cid:durableId="476842322">
    <w:abstractNumId w:val="10"/>
  </w:num>
  <w:num w:numId="57" w16cid:durableId="1984381132">
    <w:abstractNumId w:val="18"/>
  </w:num>
  <w:num w:numId="58" w16cid:durableId="831723171">
    <w:abstractNumId w:val="26"/>
  </w:num>
  <w:num w:numId="59" w16cid:durableId="720131889">
    <w:abstractNumId w:val="25"/>
  </w:num>
  <w:num w:numId="60" w16cid:durableId="1361661864">
    <w:abstractNumId w:val="38"/>
  </w:num>
  <w:num w:numId="61" w16cid:durableId="463088541">
    <w:abstractNumId w:val="55"/>
  </w:num>
  <w:num w:numId="62" w16cid:durableId="1391880374">
    <w:abstractNumId w:val="46"/>
  </w:num>
  <w:num w:numId="63" w16cid:durableId="924874998">
    <w:abstractNumId w:val="49"/>
  </w:num>
  <w:num w:numId="64" w16cid:durableId="87385010">
    <w:abstractNumId w:val="57"/>
  </w:num>
  <w:num w:numId="65" w16cid:durableId="532034095">
    <w:abstractNumId w:val="27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activeWritingStyle w:appName="MSWord" w:lang="en-AU" w:vendorID="64" w:dllVersion="6" w:nlCheck="1" w:checkStyle="0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6" w:nlCheck="1" w:checkStyle="0"/>
  <w:activeWritingStyle w:appName="MSWord" w:lang="tr-TR" w:vendorID="64" w:dllVersion="4096" w:nlCheck="1" w:checkStyle="0"/>
  <w:activeWritingStyle w:appName="MSWord" w:lang="en-US" w:vendorID="64" w:dllVersion="4096" w:nlCheck="1" w:checkStyle="0"/>
  <w:activeWritingStyle w:appName="MSWord" w:lang="tr-T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YqXO83SqERwgimNmXRcAthdeVMC0lVM1fv5/UPleW/lm0i9C2OKPZalF6EzdVH03BQk+5kJgR2q9QFVT21o82A==" w:salt="7lb0cCk2yJPK1tynLJVRrw==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577"/>
    <w:rsid w:val="000011A5"/>
    <w:rsid w:val="00002341"/>
    <w:rsid w:val="00003F61"/>
    <w:rsid w:val="0001046D"/>
    <w:rsid w:val="00012169"/>
    <w:rsid w:val="00013269"/>
    <w:rsid w:val="00013CAC"/>
    <w:rsid w:val="00014DD5"/>
    <w:rsid w:val="00017806"/>
    <w:rsid w:val="00017D01"/>
    <w:rsid w:val="00017F35"/>
    <w:rsid w:val="00027CE2"/>
    <w:rsid w:val="000300AA"/>
    <w:rsid w:val="0003013C"/>
    <w:rsid w:val="00032838"/>
    <w:rsid w:val="00033355"/>
    <w:rsid w:val="00035928"/>
    <w:rsid w:val="00044885"/>
    <w:rsid w:val="00051C84"/>
    <w:rsid w:val="00060642"/>
    <w:rsid w:val="00063C7A"/>
    <w:rsid w:val="00076C4B"/>
    <w:rsid w:val="00081544"/>
    <w:rsid w:val="0009026D"/>
    <w:rsid w:val="0009502F"/>
    <w:rsid w:val="0009787A"/>
    <w:rsid w:val="000A2660"/>
    <w:rsid w:val="000A390B"/>
    <w:rsid w:val="000A6869"/>
    <w:rsid w:val="000B12D1"/>
    <w:rsid w:val="000B1859"/>
    <w:rsid w:val="000B1A86"/>
    <w:rsid w:val="000B6135"/>
    <w:rsid w:val="000C762F"/>
    <w:rsid w:val="000C7AC8"/>
    <w:rsid w:val="000D3F1E"/>
    <w:rsid w:val="000D532C"/>
    <w:rsid w:val="000D6C66"/>
    <w:rsid w:val="000D6E6C"/>
    <w:rsid w:val="000D7B12"/>
    <w:rsid w:val="000E077A"/>
    <w:rsid w:val="000E4287"/>
    <w:rsid w:val="000E6DED"/>
    <w:rsid w:val="000E77D9"/>
    <w:rsid w:val="000F371B"/>
    <w:rsid w:val="000F533C"/>
    <w:rsid w:val="000F6FA7"/>
    <w:rsid w:val="001013FF"/>
    <w:rsid w:val="001014EF"/>
    <w:rsid w:val="001020A5"/>
    <w:rsid w:val="001034D0"/>
    <w:rsid w:val="00103AEF"/>
    <w:rsid w:val="001056EE"/>
    <w:rsid w:val="00107A66"/>
    <w:rsid w:val="00111DD9"/>
    <w:rsid w:val="0011407F"/>
    <w:rsid w:val="00114F93"/>
    <w:rsid w:val="00116435"/>
    <w:rsid w:val="00116B8F"/>
    <w:rsid w:val="00124064"/>
    <w:rsid w:val="00132BAE"/>
    <w:rsid w:val="00135633"/>
    <w:rsid w:val="001414F9"/>
    <w:rsid w:val="00144080"/>
    <w:rsid w:val="00144A95"/>
    <w:rsid w:val="001468A6"/>
    <w:rsid w:val="0014700C"/>
    <w:rsid w:val="00150C9E"/>
    <w:rsid w:val="0015407B"/>
    <w:rsid w:val="00156F9D"/>
    <w:rsid w:val="00166B62"/>
    <w:rsid w:val="0017796D"/>
    <w:rsid w:val="00181FB3"/>
    <w:rsid w:val="0018351D"/>
    <w:rsid w:val="00184586"/>
    <w:rsid w:val="0019077F"/>
    <w:rsid w:val="00191B57"/>
    <w:rsid w:val="001924BC"/>
    <w:rsid w:val="0019492E"/>
    <w:rsid w:val="0019521F"/>
    <w:rsid w:val="001A2100"/>
    <w:rsid w:val="001A64F0"/>
    <w:rsid w:val="001A673A"/>
    <w:rsid w:val="001B6676"/>
    <w:rsid w:val="001C2AF0"/>
    <w:rsid w:val="001D0DF1"/>
    <w:rsid w:val="001D0F72"/>
    <w:rsid w:val="001D3C63"/>
    <w:rsid w:val="001D3D70"/>
    <w:rsid w:val="001E39C6"/>
    <w:rsid w:val="001E410E"/>
    <w:rsid w:val="001E5483"/>
    <w:rsid w:val="001E5E85"/>
    <w:rsid w:val="001E6984"/>
    <w:rsid w:val="001E73EE"/>
    <w:rsid w:val="001F0710"/>
    <w:rsid w:val="001F3870"/>
    <w:rsid w:val="001F652F"/>
    <w:rsid w:val="001F79C3"/>
    <w:rsid w:val="002152FD"/>
    <w:rsid w:val="002155AD"/>
    <w:rsid w:val="002240A0"/>
    <w:rsid w:val="00224CF5"/>
    <w:rsid w:val="00224F57"/>
    <w:rsid w:val="00233A11"/>
    <w:rsid w:val="0023571C"/>
    <w:rsid w:val="00244938"/>
    <w:rsid w:val="002450AB"/>
    <w:rsid w:val="00246A6F"/>
    <w:rsid w:val="0024790F"/>
    <w:rsid w:val="0025350D"/>
    <w:rsid w:val="00257461"/>
    <w:rsid w:val="00257585"/>
    <w:rsid w:val="00264315"/>
    <w:rsid w:val="00270B2C"/>
    <w:rsid w:val="00271F7C"/>
    <w:rsid w:val="002729BC"/>
    <w:rsid w:val="00274455"/>
    <w:rsid w:val="0027446A"/>
    <w:rsid w:val="002751DB"/>
    <w:rsid w:val="00276ADC"/>
    <w:rsid w:val="002773BC"/>
    <w:rsid w:val="00281ABF"/>
    <w:rsid w:val="002823BA"/>
    <w:rsid w:val="00284712"/>
    <w:rsid w:val="00285C66"/>
    <w:rsid w:val="002863F5"/>
    <w:rsid w:val="00294B1A"/>
    <w:rsid w:val="00294E1E"/>
    <w:rsid w:val="00296FBB"/>
    <w:rsid w:val="002A452D"/>
    <w:rsid w:val="002B1E9B"/>
    <w:rsid w:val="002B4A09"/>
    <w:rsid w:val="002B4B8C"/>
    <w:rsid w:val="002B4D08"/>
    <w:rsid w:val="002B505C"/>
    <w:rsid w:val="002C3403"/>
    <w:rsid w:val="002C4135"/>
    <w:rsid w:val="002C4669"/>
    <w:rsid w:val="002C6366"/>
    <w:rsid w:val="002C7E73"/>
    <w:rsid w:val="002D18E9"/>
    <w:rsid w:val="002D3B7B"/>
    <w:rsid w:val="002D70D2"/>
    <w:rsid w:val="002D78A7"/>
    <w:rsid w:val="002D7D2E"/>
    <w:rsid w:val="002E27FD"/>
    <w:rsid w:val="002E3B4D"/>
    <w:rsid w:val="002F1539"/>
    <w:rsid w:val="002F32A2"/>
    <w:rsid w:val="002F472F"/>
    <w:rsid w:val="002F533B"/>
    <w:rsid w:val="00306E2E"/>
    <w:rsid w:val="0031192E"/>
    <w:rsid w:val="00320FC9"/>
    <w:rsid w:val="00326C4D"/>
    <w:rsid w:val="0032794B"/>
    <w:rsid w:val="003279A1"/>
    <w:rsid w:val="00334D5C"/>
    <w:rsid w:val="003367B2"/>
    <w:rsid w:val="00340BE1"/>
    <w:rsid w:val="00341C27"/>
    <w:rsid w:val="00344E17"/>
    <w:rsid w:val="00345E77"/>
    <w:rsid w:val="00346B1C"/>
    <w:rsid w:val="0034704D"/>
    <w:rsid w:val="0034765C"/>
    <w:rsid w:val="00350782"/>
    <w:rsid w:val="00355982"/>
    <w:rsid w:val="003560BA"/>
    <w:rsid w:val="0035634E"/>
    <w:rsid w:val="003569F9"/>
    <w:rsid w:val="00356A1A"/>
    <w:rsid w:val="0036129D"/>
    <w:rsid w:val="003613F2"/>
    <w:rsid w:val="00363D83"/>
    <w:rsid w:val="00373042"/>
    <w:rsid w:val="003829B1"/>
    <w:rsid w:val="00382B3F"/>
    <w:rsid w:val="00383560"/>
    <w:rsid w:val="00384577"/>
    <w:rsid w:val="003866E7"/>
    <w:rsid w:val="003868AE"/>
    <w:rsid w:val="00387B35"/>
    <w:rsid w:val="00390845"/>
    <w:rsid w:val="003922BA"/>
    <w:rsid w:val="003956A4"/>
    <w:rsid w:val="003A3F96"/>
    <w:rsid w:val="003A7124"/>
    <w:rsid w:val="003B0DE2"/>
    <w:rsid w:val="003B1970"/>
    <w:rsid w:val="003B4F8C"/>
    <w:rsid w:val="003B5861"/>
    <w:rsid w:val="003B614F"/>
    <w:rsid w:val="003D141C"/>
    <w:rsid w:val="003D220D"/>
    <w:rsid w:val="003D27A5"/>
    <w:rsid w:val="003D4102"/>
    <w:rsid w:val="003D4206"/>
    <w:rsid w:val="003D4849"/>
    <w:rsid w:val="003D5474"/>
    <w:rsid w:val="003D7237"/>
    <w:rsid w:val="003E0B31"/>
    <w:rsid w:val="003E32D2"/>
    <w:rsid w:val="003F0858"/>
    <w:rsid w:val="003F3021"/>
    <w:rsid w:val="003F6A22"/>
    <w:rsid w:val="003F6E09"/>
    <w:rsid w:val="00400CEC"/>
    <w:rsid w:val="004013CB"/>
    <w:rsid w:val="00401E13"/>
    <w:rsid w:val="00402570"/>
    <w:rsid w:val="004050ED"/>
    <w:rsid w:val="00407519"/>
    <w:rsid w:val="00410AD7"/>
    <w:rsid w:val="00411089"/>
    <w:rsid w:val="0041139A"/>
    <w:rsid w:val="004123E8"/>
    <w:rsid w:val="00415997"/>
    <w:rsid w:val="00430156"/>
    <w:rsid w:val="00430604"/>
    <w:rsid w:val="00431C44"/>
    <w:rsid w:val="0043284F"/>
    <w:rsid w:val="004334A6"/>
    <w:rsid w:val="00436BA2"/>
    <w:rsid w:val="00436EA4"/>
    <w:rsid w:val="00441CF4"/>
    <w:rsid w:val="00443B82"/>
    <w:rsid w:val="00443D7F"/>
    <w:rsid w:val="004538E2"/>
    <w:rsid w:val="00454AAB"/>
    <w:rsid w:val="0045630E"/>
    <w:rsid w:val="0045763F"/>
    <w:rsid w:val="00462673"/>
    <w:rsid w:val="00462FA7"/>
    <w:rsid w:val="004676E7"/>
    <w:rsid w:val="00467A64"/>
    <w:rsid w:val="00470FF2"/>
    <w:rsid w:val="00471CBF"/>
    <w:rsid w:val="00475760"/>
    <w:rsid w:val="00484AA9"/>
    <w:rsid w:val="00487BF2"/>
    <w:rsid w:val="004930DB"/>
    <w:rsid w:val="0049582E"/>
    <w:rsid w:val="00496A9E"/>
    <w:rsid w:val="004A18AC"/>
    <w:rsid w:val="004A1CB8"/>
    <w:rsid w:val="004A5E8A"/>
    <w:rsid w:val="004A7448"/>
    <w:rsid w:val="004A799D"/>
    <w:rsid w:val="004B1067"/>
    <w:rsid w:val="004B1E6E"/>
    <w:rsid w:val="004B4FEC"/>
    <w:rsid w:val="004B6888"/>
    <w:rsid w:val="004B7C25"/>
    <w:rsid w:val="004C0A47"/>
    <w:rsid w:val="004C1806"/>
    <w:rsid w:val="004C2627"/>
    <w:rsid w:val="004D06FB"/>
    <w:rsid w:val="004D07D5"/>
    <w:rsid w:val="004D2AD9"/>
    <w:rsid w:val="004E040D"/>
    <w:rsid w:val="004E2169"/>
    <w:rsid w:val="004E2970"/>
    <w:rsid w:val="004E5FFF"/>
    <w:rsid w:val="004F3BA1"/>
    <w:rsid w:val="004F3F6C"/>
    <w:rsid w:val="004F6580"/>
    <w:rsid w:val="004F6EA8"/>
    <w:rsid w:val="004F7CF8"/>
    <w:rsid w:val="00502011"/>
    <w:rsid w:val="005035DD"/>
    <w:rsid w:val="00505307"/>
    <w:rsid w:val="0050613B"/>
    <w:rsid w:val="005079E0"/>
    <w:rsid w:val="00514E35"/>
    <w:rsid w:val="00516368"/>
    <w:rsid w:val="00520939"/>
    <w:rsid w:val="00521B97"/>
    <w:rsid w:val="00521C22"/>
    <w:rsid w:val="0052279D"/>
    <w:rsid w:val="00525FD9"/>
    <w:rsid w:val="005265A2"/>
    <w:rsid w:val="00527CA7"/>
    <w:rsid w:val="00532AED"/>
    <w:rsid w:val="005339EC"/>
    <w:rsid w:val="00534E8B"/>
    <w:rsid w:val="00535489"/>
    <w:rsid w:val="005414AD"/>
    <w:rsid w:val="00544687"/>
    <w:rsid w:val="0054520A"/>
    <w:rsid w:val="005465B9"/>
    <w:rsid w:val="005503B3"/>
    <w:rsid w:val="00552177"/>
    <w:rsid w:val="005524D7"/>
    <w:rsid w:val="00553B34"/>
    <w:rsid w:val="00555F7C"/>
    <w:rsid w:val="00556057"/>
    <w:rsid w:val="005569A9"/>
    <w:rsid w:val="00557ECB"/>
    <w:rsid w:val="00560055"/>
    <w:rsid w:val="00563910"/>
    <w:rsid w:val="00564C09"/>
    <w:rsid w:val="005665DD"/>
    <w:rsid w:val="00570863"/>
    <w:rsid w:val="00576A78"/>
    <w:rsid w:val="00577EC9"/>
    <w:rsid w:val="00580F1A"/>
    <w:rsid w:val="005825AB"/>
    <w:rsid w:val="00582F8D"/>
    <w:rsid w:val="00586CC6"/>
    <w:rsid w:val="00592853"/>
    <w:rsid w:val="005936F9"/>
    <w:rsid w:val="005952D9"/>
    <w:rsid w:val="00596ED7"/>
    <w:rsid w:val="005A0226"/>
    <w:rsid w:val="005A1979"/>
    <w:rsid w:val="005A56EF"/>
    <w:rsid w:val="005B1287"/>
    <w:rsid w:val="005B3DAF"/>
    <w:rsid w:val="005C23AA"/>
    <w:rsid w:val="005C28F5"/>
    <w:rsid w:val="005C373E"/>
    <w:rsid w:val="005C5FFA"/>
    <w:rsid w:val="005D037F"/>
    <w:rsid w:val="005D5B38"/>
    <w:rsid w:val="005D69F5"/>
    <w:rsid w:val="005E7B48"/>
    <w:rsid w:val="005F0381"/>
    <w:rsid w:val="005F147B"/>
    <w:rsid w:val="005F35FA"/>
    <w:rsid w:val="005F74F5"/>
    <w:rsid w:val="00600F6A"/>
    <w:rsid w:val="0060168C"/>
    <w:rsid w:val="00606B85"/>
    <w:rsid w:val="0060792A"/>
    <w:rsid w:val="00612CBA"/>
    <w:rsid w:val="00615ECC"/>
    <w:rsid w:val="006164C0"/>
    <w:rsid w:val="006178A3"/>
    <w:rsid w:val="006205BE"/>
    <w:rsid w:val="006236CB"/>
    <w:rsid w:val="00625BA0"/>
    <w:rsid w:val="00627C7C"/>
    <w:rsid w:val="00645CF9"/>
    <w:rsid w:val="0065112D"/>
    <w:rsid w:val="00660FA4"/>
    <w:rsid w:val="00664AE8"/>
    <w:rsid w:val="00670DE5"/>
    <w:rsid w:val="00672064"/>
    <w:rsid w:val="00675005"/>
    <w:rsid w:val="00675D99"/>
    <w:rsid w:val="006773E0"/>
    <w:rsid w:val="00682549"/>
    <w:rsid w:val="00683D3D"/>
    <w:rsid w:val="006848AA"/>
    <w:rsid w:val="0068584D"/>
    <w:rsid w:val="00695ABD"/>
    <w:rsid w:val="006A1DC5"/>
    <w:rsid w:val="006A480C"/>
    <w:rsid w:val="006A58CC"/>
    <w:rsid w:val="006A6ED6"/>
    <w:rsid w:val="006B2B64"/>
    <w:rsid w:val="006B33D1"/>
    <w:rsid w:val="006B48C5"/>
    <w:rsid w:val="006C3579"/>
    <w:rsid w:val="006C572E"/>
    <w:rsid w:val="006C66F4"/>
    <w:rsid w:val="006D05FA"/>
    <w:rsid w:val="006D3410"/>
    <w:rsid w:val="006D567A"/>
    <w:rsid w:val="006E3131"/>
    <w:rsid w:val="006E3739"/>
    <w:rsid w:val="006F22F7"/>
    <w:rsid w:val="00702431"/>
    <w:rsid w:val="00703CB8"/>
    <w:rsid w:val="007130AF"/>
    <w:rsid w:val="00720236"/>
    <w:rsid w:val="00723ECD"/>
    <w:rsid w:val="00725A8F"/>
    <w:rsid w:val="00726604"/>
    <w:rsid w:val="007310C6"/>
    <w:rsid w:val="0073125A"/>
    <w:rsid w:val="0073175D"/>
    <w:rsid w:val="00735D99"/>
    <w:rsid w:val="0073601D"/>
    <w:rsid w:val="00737992"/>
    <w:rsid w:val="00742300"/>
    <w:rsid w:val="0074285F"/>
    <w:rsid w:val="007432C9"/>
    <w:rsid w:val="00746C38"/>
    <w:rsid w:val="00750F74"/>
    <w:rsid w:val="00752BEE"/>
    <w:rsid w:val="007537CC"/>
    <w:rsid w:val="0075714A"/>
    <w:rsid w:val="00762576"/>
    <w:rsid w:val="00764EED"/>
    <w:rsid w:val="0077012A"/>
    <w:rsid w:val="007713CF"/>
    <w:rsid w:val="007728D5"/>
    <w:rsid w:val="00773CA3"/>
    <w:rsid w:val="00773EEC"/>
    <w:rsid w:val="00777145"/>
    <w:rsid w:val="00777707"/>
    <w:rsid w:val="00783EA0"/>
    <w:rsid w:val="00785BA0"/>
    <w:rsid w:val="00787C8E"/>
    <w:rsid w:val="007905B3"/>
    <w:rsid w:val="00795738"/>
    <w:rsid w:val="007A56E3"/>
    <w:rsid w:val="007B53EA"/>
    <w:rsid w:val="007C41E2"/>
    <w:rsid w:val="007C4476"/>
    <w:rsid w:val="007C51AB"/>
    <w:rsid w:val="007D0595"/>
    <w:rsid w:val="007D096F"/>
    <w:rsid w:val="007D0BE5"/>
    <w:rsid w:val="007D12C9"/>
    <w:rsid w:val="007D68EC"/>
    <w:rsid w:val="007E25F3"/>
    <w:rsid w:val="007E4D95"/>
    <w:rsid w:val="007E4E21"/>
    <w:rsid w:val="007E56B3"/>
    <w:rsid w:val="007F23C9"/>
    <w:rsid w:val="007F4AC7"/>
    <w:rsid w:val="007F4F90"/>
    <w:rsid w:val="007F4FC5"/>
    <w:rsid w:val="00800618"/>
    <w:rsid w:val="008058EA"/>
    <w:rsid w:val="008141A4"/>
    <w:rsid w:val="0081500E"/>
    <w:rsid w:val="008167A2"/>
    <w:rsid w:val="00817217"/>
    <w:rsid w:val="00817BF2"/>
    <w:rsid w:val="0082199A"/>
    <w:rsid w:val="00830F72"/>
    <w:rsid w:val="008315A3"/>
    <w:rsid w:val="008368FE"/>
    <w:rsid w:val="00842768"/>
    <w:rsid w:val="00842BFB"/>
    <w:rsid w:val="00843951"/>
    <w:rsid w:val="00844FFB"/>
    <w:rsid w:val="00846741"/>
    <w:rsid w:val="0084789F"/>
    <w:rsid w:val="00850DA2"/>
    <w:rsid w:val="00854430"/>
    <w:rsid w:val="00854922"/>
    <w:rsid w:val="00856055"/>
    <w:rsid w:val="00857646"/>
    <w:rsid w:val="00857724"/>
    <w:rsid w:val="00857DF5"/>
    <w:rsid w:val="008607CB"/>
    <w:rsid w:val="0086211F"/>
    <w:rsid w:val="00864DBD"/>
    <w:rsid w:val="008700B8"/>
    <w:rsid w:val="00872F2B"/>
    <w:rsid w:val="008755AA"/>
    <w:rsid w:val="0087724D"/>
    <w:rsid w:val="008803F5"/>
    <w:rsid w:val="00883527"/>
    <w:rsid w:val="008856F2"/>
    <w:rsid w:val="008932FF"/>
    <w:rsid w:val="00897082"/>
    <w:rsid w:val="008A1852"/>
    <w:rsid w:val="008A54A0"/>
    <w:rsid w:val="008A7804"/>
    <w:rsid w:val="008A7C66"/>
    <w:rsid w:val="008B1C5A"/>
    <w:rsid w:val="008B27D0"/>
    <w:rsid w:val="008B7A97"/>
    <w:rsid w:val="008C24FD"/>
    <w:rsid w:val="008D5179"/>
    <w:rsid w:val="008D5C8E"/>
    <w:rsid w:val="008D662C"/>
    <w:rsid w:val="008D6AA8"/>
    <w:rsid w:val="008E09C1"/>
    <w:rsid w:val="008E1C11"/>
    <w:rsid w:val="008E2139"/>
    <w:rsid w:val="008F0307"/>
    <w:rsid w:val="008F0F83"/>
    <w:rsid w:val="008F3333"/>
    <w:rsid w:val="008F5332"/>
    <w:rsid w:val="009026A2"/>
    <w:rsid w:val="009165AA"/>
    <w:rsid w:val="00921FF9"/>
    <w:rsid w:val="009220FD"/>
    <w:rsid w:val="009248D9"/>
    <w:rsid w:val="00924DA7"/>
    <w:rsid w:val="00930187"/>
    <w:rsid w:val="00935B57"/>
    <w:rsid w:val="00941F49"/>
    <w:rsid w:val="00942052"/>
    <w:rsid w:val="009434F7"/>
    <w:rsid w:val="009441DE"/>
    <w:rsid w:val="009446AD"/>
    <w:rsid w:val="00945EE6"/>
    <w:rsid w:val="009469FC"/>
    <w:rsid w:val="0095160A"/>
    <w:rsid w:val="0095284A"/>
    <w:rsid w:val="00955EB8"/>
    <w:rsid w:val="009621CC"/>
    <w:rsid w:val="00962B4E"/>
    <w:rsid w:val="00974DA7"/>
    <w:rsid w:val="00987592"/>
    <w:rsid w:val="00991F54"/>
    <w:rsid w:val="0099210A"/>
    <w:rsid w:val="00994100"/>
    <w:rsid w:val="0099658A"/>
    <w:rsid w:val="00997FDD"/>
    <w:rsid w:val="009A0BC7"/>
    <w:rsid w:val="009A2DB5"/>
    <w:rsid w:val="009A51E5"/>
    <w:rsid w:val="009A70F1"/>
    <w:rsid w:val="009A79E7"/>
    <w:rsid w:val="009B2A93"/>
    <w:rsid w:val="009B3536"/>
    <w:rsid w:val="009B5253"/>
    <w:rsid w:val="009B64BD"/>
    <w:rsid w:val="009B68A2"/>
    <w:rsid w:val="009B7EE5"/>
    <w:rsid w:val="009C114C"/>
    <w:rsid w:val="009D35C1"/>
    <w:rsid w:val="009D55FE"/>
    <w:rsid w:val="009E5FC8"/>
    <w:rsid w:val="009F0555"/>
    <w:rsid w:val="009F2C42"/>
    <w:rsid w:val="009F3267"/>
    <w:rsid w:val="009F3903"/>
    <w:rsid w:val="00A01E28"/>
    <w:rsid w:val="00A101A8"/>
    <w:rsid w:val="00A10E51"/>
    <w:rsid w:val="00A12EE3"/>
    <w:rsid w:val="00A16B7E"/>
    <w:rsid w:val="00A322B2"/>
    <w:rsid w:val="00A36726"/>
    <w:rsid w:val="00A4064C"/>
    <w:rsid w:val="00A40792"/>
    <w:rsid w:val="00A41AFF"/>
    <w:rsid w:val="00A50898"/>
    <w:rsid w:val="00A50F9B"/>
    <w:rsid w:val="00A51DDD"/>
    <w:rsid w:val="00A56D41"/>
    <w:rsid w:val="00A61D75"/>
    <w:rsid w:val="00A65612"/>
    <w:rsid w:val="00A65724"/>
    <w:rsid w:val="00A7036D"/>
    <w:rsid w:val="00A70706"/>
    <w:rsid w:val="00A725DC"/>
    <w:rsid w:val="00A767BD"/>
    <w:rsid w:val="00A8364E"/>
    <w:rsid w:val="00A856D7"/>
    <w:rsid w:val="00A86703"/>
    <w:rsid w:val="00A86F1C"/>
    <w:rsid w:val="00A94C44"/>
    <w:rsid w:val="00A9671A"/>
    <w:rsid w:val="00A96BD2"/>
    <w:rsid w:val="00AA50A6"/>
    <w:rsid w:val="00AB3C65"/>
    <w:rsid w:val="00AB5B87"/>
    <w:rsid w:val="00AC0CC5"/>
    <w:rsid w:val="00AC5E3F"/>
    <w:rsid w:val="00AD2AAE"/>
    <w:rsid w:val="00AD2F9C"/>
    <w:rsid w:val="00AD66EC"/>
    <w:rsid w:val="00AD6D78"/>
    <w:rsid w:val="00AD7DD9"/>
    <w:rsid w:val="00AE28D0"/>
    <w:rsid w:val="00AE2EC4"/>
    <w:rsid w:val="00AE7FCE"/>
    <w:rsid w:val="00AF0B29"/>
    <w:rsid w:val="00AF11F2"/>
    <w:rsid w:val="00AF2502"/>
    <w:rsid w:val="00AF2AA7"/>
    <w:rsid w:val="00AF3408"/>
    <w:rsid w:val="00AF64A9"/>
    <w:rsid w:val="00AF73FE"/>
    <w:rsid w:val="00B0353A"/>
    <w:rsid w:val="00B049E4"/>
    <w:rsid w:val="00B05A7B"/>
    <w:rsid w:val="00B06E92"/>
    <w:rsid w:val="00B11932"/>
    <w:rsid w:val="00B12966"/>
    <w:rsid w:val="00B200FD"/>
    <w:rsid w:val="00B259FC"/>
    <w:rsid w:val="00B27CBB"/>
    <w:rsid w:val="00B37225"/>
    <w:rsid w:val="00B37AF9"/>
    <w:rsid w:val="00B45924"/>
    <w:rsid w:val="00B64A37"/>
    <w:rsid w:val="00B6546E"/>
    <w:rsid w:val="00B65EF1"/>
    <w:rsid w:val="00B679E4"/>
    <w:rsid w:val="00B708D7"/>
    <w:rsid w:val="00B7123A"/>
    <w:rsid w:val="00B712A3"/>
    <w:rsid w:val="00B741C4"/>
    <w:rsid w:val="00B7766A"/>
    <w:rsid w:val="00B81B22"/>
    <w:rsid w:val="00B82436"/>
    <w:rsid w:val="00B83626"/>
    <w:rsid w:val="00B86ABA"/>
    <w:rsid w:val="00B874AF"/>
    <w:rsid w:val="00B92898"/>
    <w:rsid w:val="00B92B27"/>
    <w:rsid w:val="00B93E5D"/>
    <w:rsid w:val="00B95C3D"/>
    <w:rsid w:val="00BA1685"/>
    <w:rsid w:val="00BA2AD9"/>
    <w:rsid w:val="00BA4339"/>
    <w:rsid w:val="00BA58BA"/>
    <w:rsid w:val="00BA647E"/>
    <w:rsid w:val="00BB1F46"/>
    <w:rsid w:val="00BB5562"/>
    <w:rsid w:val="00BB7463"/>
    <w:rsid w:val="00BC49A6"/>
    <w:rsid w:val="00BC7221"/>
    <w:rsid w:val="00BC7F0E"/>
    <w:rsid w:val="00BD2F29"/>
    <w:rsid w:val="00BD3C84"/>
    <w:rsid w:val="00BE1143"/>
    <w:rsid w:val="00BE3E8A"/>
    <w:rsid w:val="00BE70EA"/>
    <w:rsid w:val="00BF23F1"/>
    <w:rsid w:val="00BF4FFC"/>
    <w:rsid w:val="00BF6012"/>
    <w:rsid w:val="00BF66CC"/>
    <w:rsid w:val="00BF7BC7"/>
    <w:rsid w:val="00C010D3"/>
    <w:rsid w:val="00C06283"/>
    <w:rsid w:val="00C078F3"/>
    <w:rsid w:val="00C16E8D"/>
    <w:rsid w:val="00C20E22"/>
    <w:rsid w:val="00C22627"/>
    <w:rsid w:val="00C232AC"/>
    <w:rsid w:val="00C235BA"/>
    <w:rsid w:val="00C25B50"/>
    <w:rsid w:val="00C271D7"/>
    <w:rsid w:val="00C30FDB"/>
    <w:rsid w:val="00C321B8"/>
    <w:rsid w:val="00C34B4B"/>
    <w:rsid w:val="00C47CBE"/>
    <w:rsid w:val="00C511AC"/>
    <w:rsid w:val="00C53DAE"/>
    <w:rsid w:val="00C64D39"/>
    <w:rsid w:val="00C66135"/>
    <w:rsid w:val="00C70674"/>
    <w:rsid w:val="00C70F2C"/>
    <w:rsid w:val="00C74875"/>
    <w:rsid w:val="00C74D0A"/>
    <w:rsid w:val="00C80835"/>
    <w:rsid w:val="00C82901"/>
    <w:rsid w:val="00C8503D"/>
    <w:rsid w:val="00C87551"/>
    <w:rsid w:val="00C95B88"/>
    <w:rsid w:val="00CA25B1"/>
    <w:rsid w:val="00CA4041"/>
    <w:rsid w:val="00CA4496"/>
    <w:rsid w:val="00CB3914"/>
    <w:rsid w:val="00CB3A25"/>
    <w:rsid w:val="00CC36FD"/>
    <w:rsid w:val="00CC6221"/>
    <w:rsid w:val="00CD0D73"/>
    <w:rsid w:val="00CD20B5"/>
    <w:rsid w:val="00CD3582"/>
    <w:rsid w:val="00CD3EBB"/>
    <w:rsid w:val="00CE05CA"/>
    <w:rsid w:val="00CF6695"/>
    <w:rsid w:val="00D01AAC"/>
    <w:rsid w:val="00D04CA2"/>
    <w:rsid w:val="00D11FF7"/>
    <w:rsid w:val="00D13A1C"/>
    <w:rsid w:val="00D1469F"/>
    <w:rsid w:val="00D159FD"/>
    <w:rsid w:val="00D16B56"/>
    <w:rsid w:val="00D3216C"/>
    <w:rsid w:val="00D332D0"/>
    <w:rsid w:val="00D3647A"/>
    <w:rsid w:val="00D427C7"/>
    <w:rsid w:val="00D440B2"/>
    <w:rsid w:val="00D4418A"/>
    <w:rsid w:val="00D47926"/>
    <w:rsid w:val="00D54F1F"/>
    <w:rsid w:val="00D66840"/>
    <w:rsid w:val="00D6770A"/>
    <w:rsid w:val="00D67DBA"/>
    <w:rsid w:val="00D737DC"/>
    <w:rsid w:val="00D75AC8"/>
    <w:rsid w:val="00D76EFA"/>
    <w:rsid w:val="00D772A4"/>
    <w:rsid w:val="00D772CF"/>
    <w:rsid w:val="00D80FC0"/>
    <w:rsid w:val="00D81FF5"/>
    <w:rsid w:val="00D84FA6"/>
    <w:rsid w:val="00D85A2D"/>
    <w:rsid w:val="00D85B98"/>
    <w:rsid w:val="00D91009"/>
    <w:rsid w:val="00D97799"/>
    <w:rsid w:val="00D97DA2"/>
    <w:rsid w:val="00DA00E5"/>
    <w:rsid w:val="00DA1F3B"/>
    <w:rsid w:val="00DA2CB8"/>
    <w:rsid w:val="00DA41C2"/>
    <w:rsid w:val="00DB1226"/>
    <w:rsid w:val="00DB2B34"/>
    <w:rsid w:val="00DC076A"/>
    <w:rsid w:val="00DC32C0"/>
    <w:rsid w:val="00DC398B"/>
    <w:rsid w:val="00DC4BD7"/>
    <w:rsid w:val="00DC6681"/>
    <w:rsid w:val="00DC67BD"/>
    <w:rsid w:val="00DC69FC"/>
    <w:rsid w:val="00DC7C93"/>
    <w:rsid w:val="00DD3FD3"/>
    <w:rsid w:val="00DD5FD3"/>
    <w:rsid w:val="00DD6CBE"/>
    <w:rsid w:val="00DE3CC9"/>
    <w:rsid w:val="00DE6BC5"/>
    <w:rsid w:val="00DE6D0E"/>
    <w:rsid w:val="00DF0A2E"/>
    <w:rsid w:val="00DF0C92"/>
    <w:rsid w:val="00E03F47"/>
    <w:rsid w:val="00E06D2A"/>
    <w:rsid w:val="00E07589"/>
    <w:rsid w:val="00E14B6B"/>
    <w:rsid w:val="00E1553B"/>
    <w:rsid w:val="00E15AAF"/>
    <w:rsid w:val="00E15B4D"/>
    <w:rsid w:val="00E22F07"/>
    <w:rsid w:val="00E23E7B"/>
    <w:rsid w:val="00E25EFF"/>
    <w:rsid w:val="00E266A1"/>
    <w:rsid w:val="00E3148D"/>
    <w:rsid w:val="00E34861"/>
    <w:rsid w:val="00E3489D"/>
    <w:rsid w:val="00E45081"/>
    <w:rsid w:val="00E471D7"/>
    <w:rsid w:val="00E472D0"/>
    <w:rsid w:val="00E47EB1"/>
    <w:rsid w:val="00E5427B"/>
    <w:rsid w:val="00E56FD6"/>
    <w:rsid w:val="00E62DD0"/>
    <w:rsid w:val="00E62FE6"/>
    <w:rsid w:val="00E65150"/>
    <w:rsid w:val="00E701F3"/>
    <w:rsid w:val="00E7246C"/>
    <w:rsid w:val="00E74D6E"/>
    <w:rsid w:val="00E80F62"/>
    <w:rsid w:val="00E85C61"/>
    <w:rsid w:val="00E87E62"/>
    <w:rsid w:val="00E909C6"/>
    <w:rsid w:val="00E93C49"/>
    <w:rsid w:val="00E950BC"/>
    <w:rsid w:val="00EA0562"/>
    <w:rsid w:val="00EA3AB3"/>
    <w:rsid w:val="00EA5798"/>
    <w:rsid w:val="00EA6152"/>
    <w:rsid w:val="00EA69EA"/>
    <w:rsid w:val="00EA7285"/>
    <w:rsid w:val="00EA7E5A"/>
    <w:rsid w:val="00EB4D81"/>
    <w:rsid w:val="00EB5650"/>
    <w:rsid w:val="00EC0BC4"/>
    <w:rsid w:val="00EC3CFC"/>
    <w:rsid w:val="00EC6913"/>
    <w:rsid w:val="00EC6929"/>
    <w:rsid w:val="00EC7DC2"/>
    <w:rsid w:val="00ED61DA"/>
    <w:rsid w:val="00ED70DE"/>
    <w:rsid w:val="00EE05D5"/>
    <w:rsid w:val="00EE1104"/>
    <w:rsid w:val="00EE2006"/>
    <w:rsid w:val="00EF1CF3"/>
    <w:rsid w:val="00EF3CDA"/>
    <w:rsid w:val="00EF69D9"/>
    <w:rsid w:val="00F00043"/>
    <w:rsid w:val="00F01DD5"/>
    <w:rsid w:val="00F029A2"/>
    <w:rsid w:val="00F04400"/>
    <w:rsid w:val="00F049B6"/>
    <w:rsid w:val="00F10695"/>
    <w:rsid w:val="00F11025"/>
    <w:rsid w:val="00F11034"/>
    <w:rsid w:val="00F110D1"/>
    <w:rsid w:val="00F121C1"/>
    <w:rsid w:val="00F12C61"/>
    <w:rsid w:val="00F12F94"/>
    <w:rsid w:val="00F141A5"/>
    <w:rsid w:val="00F1561B"/>
    <w:rsid w:val="00F213B8"/>
    <w:rsid w:val="00F22D98"/>
    <w:rsid w:val="00F22EBC"/>
    <w:rsid w:val="00F25CD1"/>
    <w:rsid w:val="00F27A93"/>
    <w:rsid w:val="00F30EC3"/>
    <w:rsid w:val="00F33C59"/>
    <w:rsid w:val="00F343DD"/>
    <w:rsid w:val="00F40E0E"/>
    <w:rsid w:val="00F439CD"/>
    <w:rsid w:val="00F445D9"/>
    <w:rsid w:val="00F476CA"/>
    <w:rsid w:val="00F50964"/>
    <w:rsid w:val="00F50E0F"/>
    <w:rsid w:val="00F5647D"/>
    <w:rsid w:val="00F5778D"/>
    <w:rsid w:val="00F6357D"/>
    <w:rsid w:val="00F6596C"/>
    <w:rsid w:val="00F66D44"/>
    <w:rsid w:val="00F7303B"/>
    <w:rsid w:val="00F75051"/>
    <w:rsid w:val="00F75A5D"/>
    <w:rsid w:val="00F7652E"/>
    <w:rsid w:val="00F80C75"/>
    <w:rsid w:val="00F823C9"/>
    <w:rsid w:val="00F824AE"/>
    <w:rsid w:val="00F93CAA"/>
    <w:rsid w:val="00F940CF"/>
    <w:rsid w:val="00F95EA1"/>
    <w:rsid w:val="00FA010B"/>
    <w:rsid w:val="00FA0FF5"/>
    <w:rsid w:val="00FB0342"/>
    <w:rsid w:val="00FB26C3"/>
    <w:rsid w:val="00FB34F9"/>
    <w:rsid w:val="00FB4E68"/>
    <w:rsid w:val="00FC391D"/>
    <w:rsid w:val="00FC4C17"/>
    <w:rsid w:val="00FD0799"/>
    <w:rsid w:val="00FD1992"/>
    <w:rsid w:val="00FE001C"/>
    <w:rsid w:val="00FE0408"/>
    <w:rsid w:val="00FE0B42"/>
    <w:rsid w:val="00FE2456"/>
    <w:rsid w:val="00FE259D"/>
    <w:rsid w:val="00FE3B97"/>
    <w:rsid w:val="00FE4647"/>
    <w:rsid w:val="00FE49D9"/>
    <w:rsid w:val="00FE537A"/>
    <w:rsid w:val="00FF109E"/>
    <w:rsid w:val="00FF62F8"/>
    <w:rsid w:val="00FF6EEB"/>
  </w:rsids>
  <m:mathPr>
    <m:mathFont m:val="Cambria Math"/>
    <m:brkBin m:val="before"/>
    <m:brkBinSub m:val="--"/>
    <m:smallFrac/>
    <m:dispDef/>
    <m:lMargin m:val="0"/>
    <m:rMargin m:val="0"/>
    <m:defJc m:val="left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79CD337"/>
  <w15:docId w15:val="{99358AF1-AB21-456D-B8C3-62A7742DE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533C"/>
    <w:pPr>
      <w:spacing w:after="120" w:line="259" w:lineRule="auto"/>
      <w:jc w:val="both"/>
    </w:pPr>
    <w:rPr>
      <w:rFonts w:ascii="Cambria" w:eastAsiaTheme="minorHAnsi" w:hAnsi="Cambria" w:cstheme="minorBidi"/>
      <w:sz w:val="22"/>
      <w:szCs w:val="22"/>
      <w:lang w:eastAsia="en-US"/>
    </w:rPr>
  </w:style>
  <w:style w:type="paragraph" w:styleId="Balk1">
    <w:name w:val="heading 1"/>
    <w:aliases w:val="Başlık 1 Char,1 Heading,baslık 1,Heading 1 Char"/>
    <w:basedOn w:val="Normal"/>
    <w:next w:val="Normal"/>
    <w:link w:val="Balk1Char1"/>
    <w:rsid w:val="000F533C"/>
    <w:pPr>
      <w:keepNext/>
      <w:numPr>
        <w:numId w:val="40"/>
      </w:numPr>
      <w:tabs>
        <w:tab w:val="clear" w:pos="432"/>
      </w:tabs>
      <w:suppressAutoHyphens/>
      <w:spacing w:before="270" w:line="270" w:lineRule="exact"/>
      <w:outlineLvl w:val="0"/>
    </w:pPr>
    <w:rPr>
      <w:b/>
      <w:sz w:val="26"/>
    </w:rPr>
  </w:style>
  <w:style w:type="paragraph" w:styleId="Balk2">
    <w:name w:val="heading 2"/>
    <w:basedOn w:val="Balk1"/>
    <w:next w:val="Normal"/>
    <w:link w:val="Balk2Char"/>
    <w:rsid w:val="000F533C"/>
    <w:pPr>
      <w:numPr>
        <w:ilvl w:val="1"/>
      </w:numPr>
      <w:tabs>
        <w:tab w:val="clear" w:pos="595"/>
      </w:tabs>
      <w:spacing w:before="60" w:line="250" w:lineRule="exact"/>
      <w:outlineLvl w:val="1"/>
    </w:pPr>
    <w:rPr>
      <w:sz w:val="24"/>
    </w:rPr>
  </w:style>
  <w:style w:type="paragraph" w:styleId="Balk3">
    <w:name w:val="heading 3"/>
    <w:aliases w:val="Heading 3 Char"/>
    <w:basedOn w:val="Balk1"/>
    <w:next w:val="Normal"/>
    <w:link w:val="Balk3Char"/>
    <w:rsid w:val="000F533C"/>
    <w:pPr>
      <w:numPr>
        <w:ilvl w:val="2"/>
      </w:numPr>
      <w:tabs>
        <w:tab w:val="clear" w:pos="720"/>
      </w:tabs>
      <w:spacing w:before="60" w:line="230" w:lineRule="exact"/>
      <w:outlineLvl w:val="2"/>
    </w:pPr>
    <w:rPr>
      <w:sz w:val="22"/>
    </w:rPr>
  </w:style>
  <w:style w:type="paragraph" w:styleId="Balk4">
    <w:name w:val="heading 4"/>
    <w:basedOn w:val="Balk3"/>
    <w:next w:val="Normal"/>
    <w:link w:val="Balk4Char"/>
    <w:rsid w:val="000F533C"/>
    <w:pPr>
      <w:numPr>
        <w:ilvl w:val="3"/>
      </w:numPr>
      <w:tabs>
        <w:tab w:val="clear" w:pos="1080"/>
      </w:tabs>
      <w:outlineLvl w:val="3"/>
    </w:pPr>
  </w:style>
  <w:style w:type="paragraph" w:styleId="Balk5">
    <w:name w:val="heading 5"/>
    <w:basedOn w:val="Balk4"/>
    <w:next w:val="Normal"/>
    <w:link w:val="Balk5Char"/>
    <w:rsid w:val="000F533C"/>
    <w:pPr>
      <w:numPr>
        <w:ilvl w:val="4"/>
      </w:numPr>
      <w:tabs>
        <w:tab w:val="clear" w:pos="1191"/>
      </w:tabs>
      <w:outlineLvl w:val="4"/>
    </w:pPr>
  </w:style>
  <w:style w:type="paragraph" w:styleId="Balk6">
    <w:name w:val="heading 6"/>
    <w:basedOn w:val="Balk5"/>
    <w:next w:val="Normal"/>
    <w:link w:val="Balk6Char"/>
    <w:rsid w:val="000F533C"/>
    <w:pPr>
      <w:numPr>
        <w:ilvl w:val="5"/>
      </w:numPr>
      <w:tabs>
        <w:tab w:val="clear" w:pos="1332"/>
      </w:tabs>
      <w:outlineLvl w:val="5"/>
    </w:pPr>
  </w:style>
  <w:style w:type="paragraph" w:styleId="Balk7">
    <w:name w:val="heading 7"/>
    <w:basedOn w:val="Balk6"/>
    <w:next w:val="Normal"/>
    <w:link w:val="Balk7Char"/>
    <w:qFormat/>
    <w:rsid w:val="000F533C"/>
    <w:pPr>
      <w:numPr>
        <w:ilvl w:val="6"/>
      </w:numPr>
      <w:outlineLvl w:val="6"/>
    </w:pPr>
  </w:style>
  <w:style w:type="paragraph" w:styleId="Balk8">
    <w:name w:val="heading 8"/>
    <w:basedOn w:val="Balk6"/>
    <w:next w:val="Normal"/>
    <w:link w:val="Balk8Char"/>
    <w:qFormat/>
    <w:rsid w:val="000F533C"/>
    <w:pPr>
      <w:numPr>
        <w:ilvl w:val="7"/>
      </w:numPr>
      <w:outlineLvl w:val="7"/>
    </w:pPr>
  </w:style>
  <w:style w:type="paragraph" w:styleId="Balk9">
    <w:name w:val="heading 9"/>
    <w:basedOn w:val="Balk6"/>
    <w:next w:val="Normal"/>
    <w:link w:val="Balk9Char"/>
    <w:qFormat/>
    <w:rsid w:val="000F533C"/>
    <w:pPr>
      <w:numPr>
        <w:ilvl w:val="8"/>
      </w:numPr>
      <w:outlineLvl w:val="8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semiHidden/>
    <w:rsid w:val="000F533C"/>
    <w:pPr>
      <w:tabs>
        <w:tab w:val="left" w:pos="720"/>
        <w:tab w:val="right" w:leader="dot" w:pos="9752"/>
      </w:tabs>
      <w:suppressAutoHyphens/>
      <w:spacing w:before="120"/>
      <w:ind w:left="720" w:right="500" w:hanging="720"/>
    </w:pPr>
    <w:rPr>
      <w:b/>
    </w:rPr>
  </w:style>
  <w:style w:type="paragraph" w:styleId="T2">
    <w:name w:val="toc 2"/>
    <w:basedOn w:val="T1"/>
    <w:next w:val="Normal"/>
    <w:semiHidden/>
    <w:rsid w:val="000F533C"/>
    <w:pPr>
      <w:spacing w:before="0"/>
    </w:pPr>
  </w:style>
  <w:style w:type="paragraph" w:styleId="T3">
    <w:name w:val="toc 3"/>
    <w:basedOn w:val="T2"/>
    <w:next w:val="Normal"/>
    <w:semiHidden/>
    <w:rsid w:val="000F533C"/>
  </w:style>
  <w:style w:type="paragraph" w:styleId="T4">
    <w:name w:val="toc 4"/>
    <w:basedOn w:val="T2"/>
    <w:next w:val="Normal"/>
    <w:semiHidden/>
    <w:rsid w:val="000F533C"/>
    <w:pPr>
      <w:tabs>
        <w:tab w:val="clear" w:pos="720"/>
        <w:tab w:val="left" w:pos="1140"/>
      </w:tabs>
      <w:ind w:left="1140" w:hanging="1140"/>
    </w:pPr>
  </w:style>
  <w:style w:type="paragraph" w:styleId="T5">
    <w:name w:val="toc 5"/>
    <w:basedOn w:val="T4"/>
    <w:next w:val="Normal"/>
    <w:semiHidden/>
    <w:rsid w:val="000F533C"/>
  </w:style>
  <w:style w:type="paragraph" w:styleId="T9">
    <w:name w:val="toc 9"/>
    <w:basedOn w:val="T1"/>
    <w:next w:val="Normal"/>
    <w:semiHidden/>
    <w:rsid w:val="000F533C"/>
    <w:pPr>
      <w:tabs>
        <w:tab w:val="clear" w:pos="720"/>
      </w:tabs>
      <w:ind w:left="0" w:firstLine="0"/>
    </w:pPr>
  </w:style>
  <w:style w:type="paragraph" w:styleId="T8">
    <w:name w:val="toc 8"/>
    <w:basedOn w:val="T4"/>
    <w:next w:val="Normal"/>
    <w:semiHidden/>
    <w:rsid w:val="000F533C"/>
    <w:pPr>
      <w:tabs>
        <w:tab w:val="clear" w:pos="1140"/>
        <w:tab w:val="left" w:pos="1440"/>
      </w:tabs>
      <w:ind w:left="1440" w:hanging="1440"/>
    </w:pPr>
  </w:style>
  <w:style w:type="paragraph" w:styleId="T7">
    <w:name w:val="toc 7"/>
    <w:basedOn w:val="T4"/>
    <w:next w:val="Normal"/>
    <w:semiHidden/>
    <w:rsid w:val="000F533C"/>
    <w:pPr>
      <w:tabs>
        <w:tab w:val="clear" w:pos="1140"/>
        <w:tab w:val="left" w:pos="1440"/>
      </w:tabs>
      <w:ind w:left="1440" w:hanging="1440"/>
    </w:pPr>
  </w:style>
  <w:style w:type="paragraph" w:styleId="T6">
    <w:name w:val="toc 6"/>
    <w:basedOn w:val="T4"/>
    <w:next w:val="Normal"/>
    <w:semiHidden/>
    <w:rsid w:val="000F533C"/>
    <w:pPr>
      <w:tabs>
        <w:tab w:val="clear" w:pos="1140"/>
        <w:tab w:val="left" w:pos="1440"/>
      </w:tabs>
      <w:ind w:left="1440" w:hanging="1440"/>
    </w:pPr>
  </w:style>
  <w:style w:type="paragraph" w:customStyle="1" w:styleId="StyleHeading1Characterscale84">
    <w:name w:val="Style Heading 1 + Character scale: 84%"/>
    <w:basedOn w:val="Balk1"/>
    <w:next w:val="Balk1"/>
    <w:rsid w:val="00191B57"/>
    <w:rPr>
      <w:w w:val="84"/>
    </w:rPr>
  </w:style>
  <w:style w:type="paragraph" w:customStyle="1" w:styleId="Style1">
    <w:name w:val="Style1"/>
    <w:basedOn w:val="Balk2"/>
    <w:next w:val="T2"/>
    <w:rsid w:val="00A4064C"/>
    <w:pPr>
      <w:tabs>
        <w:tab w:val="left" w:pos="567"/>
      </w:tabs>
    </w:pPr>
  </w:style>
  <w:style w:type="paragraph" w:customStyle="1" w:styleId="StyleHeading3">
    <w:name w:val="Style Heading 3"/>
    <w:aliases w:val="Başlık 3 Char1 + (Latin) 10 pt"/>
    <w:basedOn w:val="Balk3"/>
    <w:rsid w:val="00555F7C"/>
  </w:style>
  <w:style w:type="paragraph" w:styleId="AltBilgi">
    <w:name w:val="footer"/>
    <w:basedOn w:val="Normal"/>
    <w:link w:val="AltBilgiChar"/>
    <w:uiPriority w:val="99"/>
    <w:rsid w:val="000F533C"/>
    <w:pPr>
      <w:tabs>
        <w:tab w:val="right" w:pos="9752"/>
      </w:tabs>
      <w:spacing w:line="220" w:lineRule="exact"/>
    </w:pPr>
  </w:style>
  <w:style w:type="paragraph" w:styleId="stBilgi">
    <w:name w:val="header"/>
    <w:basedOn w:val="Normal"/>
    <w:link w:val="stBilgiChar"/>
    <w:uiPriority w:val="99"/>
    <w:rsid w:val="000F533C"/>
    <w:pPr>
      <w:spacing w:after="740" w:line="220" w:lineRule="exact"/>
    </w:pPr>
    <w:rPr>
      <w:b/>
      <w:sz w:val="24"/>
    </w:rPr>
  </w:style>
  <w:style w:type="paragraph" w:styleId="NormalWeb">
    <w:name w:val="Normal (Web)"/>
    <w:basedOn w:val="Normal"/>
    <w:uiPriority w:val="99"/>
    <w:rsid w:val="000F533C"/>
    <w:rPr>
      <w:sz w:val="26"/>
      <w:szCs w:val="26"/>
    </w:rPr>
  </w:style>
  <w:style w:type="paragraph" w:customStyle="1" w:styleId="StyleHeading2Left">
    <w:name w:val="Style Heading 2 + Left"/>
    <w:basedOn w:val="Balk2"/>
    <w:rsid w:val="00F04400"/>
    <w:pPr>
      <w:widowControl w:val="0"/>
      <w:autoSpaceDE w:val="0"/>
      <w:autoSpaceDN w:val="0"/>
      <w:adjustRightInd w:val="0"/>
      <w:jc w:val="left"/>
    </w:pPr>
    <w:rPr>
      <w:szCs w:val="28"/>
    </w:rPr>
  </w:style>
  <w:style w:type="paragraph" w:customStyle="1" w:styleId="StyleComplex10ptLatinBoldCentered">
    <w:name w:val="Style (Complex) 10 pt (Latin) Bold Centered"/>
    <w:basedOn w:val="Normal"/>
    <w:next w:val="Normal"/>
    <w:rsid w:val="0015407B"/>
    <w:pPr>
      <w:jc w:val="center"/>
    </w:pPr>
    <w:rPr>
      <w:b/>
    </w:rPr>
  </w:style>
  <w:style w:type="paragraph" w:customStyle="1" w:styleId="Style2">
    <w:name w:val="Style2"/>
    <w:basedOn w:val="Normal"/>
    <w:rsid w:val="005E7B48"/>
  </w:style>
  <w:style w:type="paragraph" w:customStyle="1" w:styleId="StyleStil5CharJustified">
    <w:name w:val="Style Stil5 Char + Justified"/>
    <w:basedOn w:val="Normal"/>
    <w:next w:val="Normal"/>
    <w:rsid w:val="00132BAE"/>
    <w:rPr>
      <w:szCs w:val="24"/>
    </w:rPr>
  </w:style>
  <w:style w:type="paragraph" w:customStyle="1" w:styleId="StyleStil5CharBoldJustified">
    <w:name w:val="Style Stil5 Char + Bold Justified"/>
    <w:basedOn w:val="Normal"/>
    <w:next w:val="Normal"/>
    <w:rsid w:val="00132BAE"/>
    <w:rPr>
      <w:bCs/>
      <w:szCs w:val="24"/>
    </w:rPr>
  </w:style>
  <w:style w:type="paragraph" w:customStyle="1" w:styleId="StyleHeading1">
    <w:name w:val="Style Heading 1"/>
    <w:aliases w:val="Başlık 1 Char + Arial"/>
    <w:basedOn w:val="Normal"/>
    <w:rsid w:val="00132BAE"/>
    <w:pPr>
      <w:jc w:val="left"/>
    </w:pPr>
    <w:rPr>
      <w:szCs w:val="24"/>
    </w:rPr>
  </w:style>
  <w:style w:type="paragraph" w:customStyle="1" w:styleId="StyleStyle2Justified">
    <w:name w:val="Style Style2 + Justified"/>
    <w:basedOn w:val="Normal"/>
    <w:next w:val="Normal"/>
    <w:rsid w:val="00132BAE"/>
  </w:style>
  <w:style w:type="paragraph" w:customStyle="1" w:styleId="StyleStyle2Centered">
    <w:name w:val="Style Style2 + Centered"/>
    <w:basedOn w:val="Normal"/>
    <w:next w:val="Normal"/>
    <w:rsid w:val="00132BAE"/>
    <w:pPr>
      <w:jc w:val="center"/>
    </w:pPr>
  </w:style>
  <w:style w:type="paragraph" w:customStyle="1" w:styleId="StyleStyle2BoldJustified">
    <w:name w:val="Style Style2 + Bold Justified"/>
    <w:basedOn w:val="Normal"/>
    <w:next w:val="Normal"/>
    <w:rsid w:val="00132BAE"/>
    <w:rPr>
      <w:b/>
      <w:bCs/>
    </w:rPr>
  </w:style>
  <w:style w:type="character" w:customStyle="1" w:styleId="Balk3Char">
    <w:name w:val="Başlık 3 Char"/>
    <w:aliases w:val="Heading 3 Char Char"/>
    <w:basedOn w:val="VarsaylanParagrafYazTipi"/>
    <w:link w:val="Balk3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paragraph" w:customStyle="1" w:styleId="StyleHeading2Arial">
    <w:name w:val="Style Heading 2 + Arial"/>
    <w:basedOn w:val="Balk2"/>
    <w:rsid w:val="00C271D7"/>
    <w:rPr>
      <w:bCs/>
    </w:rPr>
  </w:style>
  <w:style w:type="paragraph" w:customStyle="1" w:styleId="StyleHeading211pt">
    <w:name w:val="Style Heading 2 + 11 pt"/>
    <w:basedOn w:val="Balk2"/>
    <w:rsid w:val="003F6E09"/>
    <w:rPr>
      <w:bCs/>
    </w:rPr>
  </w:style>
  <w:style w:type="paragraph" w:customStyle="1" w:styleId="StyleHeading2Expandedby05pt">
    <w:name w:val="Style Heading 2 + Expanded by  05 pt"/>
    <w:basedOn w:val="Balk2"/>
    <w:rsid w:val="002E27FD"/>
    <w:pPr>
      <w:spacing w:before="240" w:after="60"/>
    </w:pPr>
    <w:rPr>
      <w:rFonts w:eastAsia="Times New Roman" w:cs="Arial"/>
      <w:bCs/>
      <w:iCs/>
      <w:color w:val="000000"/>
      <w:spacing w:val="10"/>
      <w:szCs w:val="28"/>
    </w:rPr>
  </w:style>
  <w:style w:type="paragraph" w:customStyle="1" w:styleId="StyleHeading2">
    <w:name w:val="Style Heading 2"/>
    <w:aliases w:val="Başlık 2 Char + Arial"/>
    <w:basedOn w:val="Balk2"/>
    <w:rsid w:val="00645CF9"/>
    <w:rPr>
      <w:bCs/>
    </w:rPr>
  </w:style>
  <w:style w:type="paragraph" w:customStyle="1" w:styleId="StyleHeading212ptJustifiedLeft0cm">
    <w:name w:val="Style Heading 2 + 12 pt Justified Left:  0 cm"/>
    <w:basedOn w:val="Balk2"/>
    <w:rsid w:val="0019077F"/>
    <w:pPr>
      <w:ind w:right="506"/>
    </w:pPr>
    <w:rPr>
      <w:szCs w:val="20"/>
    </w:rPr>
  </w:style>
  <w:style w:type="paragraph" w:customStyle="1" w:styleId="Style">
    <w:name w:val="Style"/>
    <w:basedOn w:val="Normal"/>
    <w:rsid w:val="00A16B7E"/>
    <w:pPr>
      <w:spacing w:line="200" w:lineRule="exact"/>
    </w:pPr>
    <w:rPr>
      <w:lang w:eastAsia="zh-CN"/>
    </w:rPr>
  </w:style>
  <w:style w:type="paragraph" w:customStyle="1" w:styleId="StyleHeading3BlackAfter0pt">
    <w:name w:val="Style Heading 3 + Black After:  0 pt"/>
    <w:basedOn w:val="Balk3"/>
    <w:rsid w:val="00D16B56"/>
    <w:pPr>
      <w:tabs>
        <w:tab w:val="left" w:pos="340"/>
        <w:tab w:val="left" w:pos="680"/>
      </w:tabs>
    </w:pPr>
    <w:rPr>
      <w:rFonts w:cs="Times New Roman"/>
      <w:color w:val="000000"/>
      <w:szCs w:val="20"/>
      <w:lang w:val="en-AU" w:eastAsia="zh-CN"/>
    </w:rPr>
  </w:style>
  <w:style w:type="character" w:customStyle="1" w:styleId="StyleArial14ptBold">
    <w:name w:val="Style Arial 14 pt Bold"/>
    <w:rsid w:val="00D13A1C"/>
    <w:rPr>
      <w:rFonts w:ascii="Arial" w:hAnsi="Arial"/>
      <w:b/>
      <w:bCs/>
      <w:sz w:val="28"/>
    </w:rPr>
  </w:style>
  <w:style w:type="paragraph" w:customStyle="1" w:styleId="StyleHeading212pt">
    <w:name w:val="Style Heading 2 + 12 pt"/>
    <w:basedOn w:val="Balk2"/>
    <w:rsid w:val="003F6E09"/>
    <w:pPr>
      <w:jc w:val="left"/>
    </w:pPr>
    <w:rPr>
      <w:bCs/>
    </w:rPr>
  </w:style>
  <w:style w:type="paragraph" w:customStyle="1" w:styleId="StyleHeading311ptJustifiedBefore12ptAfter3pt">
    <w:name w:val="Style Heading 3 + 11 pt Justified Before:  12 pt After:  3 pt"/>
    <w:basedOn w:val="Balk3"/>
    <w:rsid w:val="00955EB8"/>
    <w:rPr>
      <w:rFonts w:cs="Times New Roman"/>
      <w:szCs w:val="20"/>
      <w:lang w:val="en-US"/>
    </w:rPr>
  </w:style>
  <w:style w:type="paragraph" w:customStyle="1" w:styleId="StyleHeading2Black">
    <w:name w:val="Style Heading 2 + Black"/>
    <w:basedOn w:val="Balk2"/>
    <w:rsid w:val="00496A9E"/>
    <w:rPr>
      <w:bCs/>
      <w:color w:val="000000"/>
    </w:rPr>
  </w:style>
  <w:style w:type="paragraph" w:customStyle="1" w:styleId="StyleArial14ptBoldJustified">
    <w:name w:val="Style Arial 14 pt Bold Justified"/>
    <w:basedOn w:val="Normal"/>
    <w:rsid w:val="00191B57"/>
    <w:rPr>
      <w:b/>
      <w:bCs/>
      <w:sz w:val="28"/>
      <w:lang w:val="en-US"/>
    </w:rPr>
  </w:style>
  <w:style w:type="paragraph" w:customStyle="1" w:styleId="Style14ptBoldCentered">
    <w:name w:val="Style 14 pt Bold Centered"/>
    <w:basedOn w:val="Normal"/>
    <w:rsid w:val="008B27D0"/>
    <w:pPr>
      <w:jc w:val="center"/>
    </w:pPr>
    <w:rPr>
      <w:b/>
      <w:bCs/>
    </w:rPr>
  </w:style>
  <w:style w:type="paragraph" w:customStyle="1" w:styleId="StyleHeading211pt1">
    <w:name w:val="Style Heading 2 + 11 pt1"/>
    <w:basedOn w:val="Balk2"/>
    <w:rsid w:val="00C87551"/>
    <w:rPr>
      <w:bCs/>
      <w:sz w:val="22"/>
    </w:rPr>
  </w:style>
  <w:style w:type="paragraph" w:customStyle="1" w:styleId="StyleHeading211pt2">
    <w:name w:val="Style Heading 2 + 11 pt2"/>
    <w:basedOn w:val="Balk2"/>
    <w:rsid w:val="002773BC"/>
    <w:rPr>
      <w:bCs/>
    </w:rPr>
  </w:style>
  <w:style w:type="paragraph" w:customStyle="1" w:styleId="StyleHeading2Italic">
    <w:name w:val="Style Heading 2 + Italic"/>
    <w:basedOn w:val="Balk2"/>
    <w:rsid w:val="006B48C5"/>
    <w:rPr>
      <w:bCs/>
      <w:iCs/>
    </w:rPr>
  </w:style>
  <w:style w:type="paragraph" w:customStyle="1" w:styleId="StyleBoldJustified">
    <w:name w:val="Style Bold Justified"/>
    <w:basedOn w:val="Normal"/>
    <w:rsid w:val="00534E8B"/>
  </w:style>
  <w:style w:type="character" w:customStyle="1" w:styleId="StyleBold">
    <w:name w:val="Style Bold"/>
    <w:basedOn w:val="VarsaylanParagrafYazTipi"/>
    <w:rsid w:val="00534E8B"/>
  </w:style>
  <w:style w:type="paragraph" w:styleId="GvdeMetni">
    <w:name w:val="Body Text"/>
    <w:basedOn w:val="Normal"/>
    <w:next w:val="Normal"/>
    <w:link w:val="GvdeMetniChar"/>
    <w:rsid w:val="000F533C"/>
  </w:style>
  <w:style w:type="paragraph" w:styleId="BalonMetni">
    <w:name w:val="Balloon Text"/>
    <w:basedOn w:val="Normal"/>
    <w:semiHidden/>
    <w:rsid w:val="005F74F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0F533C"/>
    <w:pPr>
      <w:jc w:val="both"/>
    </w:pPr>
    <w:rPr>
      <w:rFonts w:ascii="Cambria" w:eastAsia="Cambria" w:hAnsi="Cambria" w:cs="Cambria"/>
      <w:lang w:val="en-US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uiPriority w:val="99"/>
    <w:rsid w:val="000F533C"/>
    <w:rPr>
      <w:noProof w:val="0"/>
      <w:color w:val="0000FF"/>
      <w:u w:val="single"/>
      <w:lang w:val="fr-FR"/>
    </w:rPr>
  </w:style>
  <w:style w:type="paragraph" w:styleId="GvdeMetniGirintisi2">
    <w:name w:val="Body Text Indent 2"/>
    <w:basedOn w:val="Normal"/>
    <w:link w:val="GvdeMetniGirintisi2Char"/>
    <w:rsid w:val="0019492E"/>
    <w:pPr>
      <w:spacing w:line="480" w:lineRule="auto"/>
      <w:ind w:left="283"/>
    </w:pPr>
  </w:style>
  <w:style w:type="character" w:customStyle="1" w:styleId="GvdeMetniGirintisi2Char">
    <w:name w:val="Gövde Metni Girintisi 2 Char"/>
    <w:link w:val="GvdeMetniGirintisi2"/>
    <w:rsid w:val="0019492E"/>
    <w:rPr>
      <w:rFonts w:ascii="Arial" w:hAnsi="Arial"/>
      <w:noProof/>
    </w:rPr>
  </w:style>
  <w:style w:type="character" w:customStyle="1" w:styleId="Balk6Char">
    <w:name w:val="Başlık 6 Char"/>
    <w:basedOn w:val="VarsaylanParagrafYazTipi"/>
    <w:link w:val="Balk6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paragraph" w:styleId="GvdeMetniGirintisi">
    <w:name w:val="Body Text Indent"/>
    <w:basedOn w:val="Normal"/>
    <w:link w:val="GvdeMetniGirintisiChar"/>
    <w:rsid w:val="00017D01"/>
    <w:pPr>
      <w:ind w:left="283"/>
    </w:pPr>
  </w:style>
  <w:style w:type="character" w:customStyle="1" w:styleId="GvdeMetniGirintisiChar">
    <w:name w:val="Gövde Metni Girintisi Char"/>
    <w:link w:val="GvdeMetniGirintisi"/>
    <w:rsid w:val="00017D01"/>
    <w:rPr>
      <w:rFonts w:ascii="Arial" w:hAnsi="Arial"/>
      <w:noProof/>
    </w:rPr>
  </w:style>
  <w:style w:type="character" w:customStyle="1" w:styleId="Balk1Char1">
    <w:name w:val="Başlık 1 Char1"/>
    <w:aliases w:val="Başlık 1 Char Char,1 Heading Char,baslık 1 Char,Heading 1 Char Char"/>
    <w:link w:val="Balk1"/>
    <w:rsid w:val="00F80C75"/>
    <w:rPr>
      <w:rFonts w:ascii="Cambria" w:eastAsiaTheme="minorHAnsi" w:hAnsi="Cambria" w:cstheme="minorBidi"/>
      <w:b/>
      <w:sz w:val="26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0F533C"/>
    <w:rPr>
      <w:rFonts w:ascii="Cambria" w:eastAsiaTheme="minorHAnsi" w:hAnsi="Cambria" w:cstheme="minorBidi"/>
      <w:b/>
      <w:sz w:val="24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0F533C"/>
    <w:pPr>
      <w:ind w:left="720"/>
      <w:contextualSpacing/>
    </w:pPr>
  </w:style>
  <w:style w:type="table" w:customStyle="1" w:styleId="TabloKlavuzu2">
    <w:name w:val="Tablo Kılavuzu2"/>
    <w:basedOn w:val="NormalTablo"/>
    <w:next w:val="TabloKlavuzu"/>
    <w:rsid w:val="00703CB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1pt">
    <w:name w:val="Style 11 pt"/>
    <w:basedOn w:val="VarsaylanParagrafYazTipi"/>
    <w:rsid w:val="00F439CD"/>
    <w:rPr>
      <w:rFonts w:ascii="Arial" w:hAnsi="Arial" w:cs="Arial" w:hint="default"/>
      <w:strike w:val="0"/>
      <w:dstrike w:val="0"/>
      <w:sz w:val="20"/>
      <w:szCs w:val="20"/>
      <w:u w:val="none"/>
      <w:effect w:val="none"/>
      <w:vertAlign w:val="baseline"/>
    </w:rPr>
  </w:style>
  <w:style w:type="paragraph" w:styleId="KonuBal">
    <w:name w:val="Title"/>
    <w:basedOn w:val="Normal"/>
    <w:link w:val="KonuBalChar"/>
    <w:qFormat/>
    <w:rsid w:val="00F940CF"/>
    <w:pPr>
      <w:jc w:val="center"/>
    </w:pPr>
    <w:rPr>
      <w:rFonts w:cs="Arial"/>
      <w:sz w:val="28"/>
      <w:szCs w:val="24"/>
    </w:rPr>
  </w:style>
  <w:style w:type="character" w:customStyle="1" w:styleId="KonuBalChar">
    <w:name w:val="Konu Başlığı Char"/>
    <w:basedOn w:val="VarsaylanParagrafYazTipi"/>
    <w:link w:val="KonuBal"/>
    <w:rsid w:val="00F940CF"/>
    <w:rPr>
      <w:rFonts w:ascii="Arial" w:hAnsi="Arial" w:cs="Arial"/>
      <w:sz w:val="28"/>
      <w:szCs w:val="24"/>
    </w:rPr>
  </w:style>
  <w:style w:type="character" w:customStyle="1" w:styleId="Balk8Char">
    <w:name w:val="Başlık 8 Char"/>
    <w:basedOn w:val="VarsaylanParagrafYazTipi"/>
    <w:link w:val="Balk8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character" w:customStyle="1" w:styleId="Balk9Char">
    <w:name w:val="Başlık 9 Char"/>
    <w:basedOn w:val="VarsaylanParagrafYazTipi"/>
    <w:link w:val="Balk9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character" w:customStyle="1" w:styleId="Balk2Char">
    <w:name w:val="Başlık 2 Char"/>
    <w:basedOn w:val="VarsaylanParagrafYazTipi"/>
    <w:link w:val="Balk2"/>
    <w:rsid w:val="000F533C"/>
    <w:rPr>
      <w:rFonts w:ascii="Cambria" w:eastAsiaTheme="minorHAnsi" w:hAnsi="Cambria" w:cstheme="minorBidi"/>
      <w:b/>
      <w:sz w:val="24"/>
      <w:szCs w:val="22"/>
      <w:lang w:eastAsia="en-US"/>
    </w:rPr>
  </w:style>
  <w:style w:type="character" w:customStyle="1" w:styleId="Balk4Char">
    <w:name w:val="Başlık 4 Char"/>
    <w:basedOn w:val="VarsaylanParagrafYazTipi"/>
    <w:link w:val="Balk4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character" w:customStyle="1" w:styleId="Balk5Char">
    <w:name w:val="Başlık 5 Char"/>
    <w:basedOn w:val="VarsaylanParagrafYazTipi"/>
    <w:link w:val="Balk5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character" w:customStyle="1" w:styleId="Balk7Char">
    <w:name w:val="Başlık 7 Char"/>
    <w:basedOn w:val="VarsaylanParagrafYazTipi"/>
    <w:link w:val="Balk7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paragraph" w:customStyle="1" w:styleId="a2">
    <w:name w:val="a2"/>
    <w:basedOn w:val="Balk2"/>
    <w:next w:val="Normal"/>
    <w:rsid w:val="000F533C"/>
    <w:pPr>
      <w:numPr>
        <w:numId w:val="42"/>
      </w:numPr>
      <w:tabs>
        <w:tab w:val="clear" w:pos="595"/>
      </w:tabs>
      <w:spacing w:before="270" w:line="270" w:lineRule="exact"/>
      <w:ind w:left="499" w:hanging="499"/>
    </w:pPr>
    <w:rPr>
      <w:sz w:val="26"/>
    </w:rPr>
  </w:style>
  <w:style w:type="paragraph" w:customStyle="1" w:styleId="a3">
    <w:name w:val="a3"/>
    <w:basedOn w:val="Balk3"/>
    <w:next w:val="Normal"/>
    <w:rsid w:val="000F533C"/>
    <w:pPr>
      <w:numPr>
        <w:numId w:val="42"/>
      </w:numPr>
      <w:spacing w:line="250" w:lineRule="exact"/>
    </w:pPr>
    <w:rPr>
      <w:sz w:val="24"/>
    </w:rPr>
  </w:style>
  <w:style w:type="paragraph" w:customStyle="1" w:styleId="a4">
    <w:name w:val="a4"/>
    <w:basedOn w:val="Balk4"/>
    <w:next w:val="Normal"/>
    <w:rsid w:val="000F533C"/>
    <w:pPr>
      <w:numPr>
        <w:numId w:val="42"/>
      </w:numPr>
      <w:tabs>
        <w:tab w:val="clear" w:pos="1077"/>
      </w:tabs>
      <w:ind w:left="879" w:hanging="879"/>
    </w:pPr>
  </w:style>
  <w:style w:type="paragraph" w:customStyle="1" w:styleId="a5">
    <w:name w:val="a5"/>
    <w:basedOn w:val="Balk5"/>
    <w:next w:val="Normal"/>
    <w:rsid w:val="000F533C"/>
    <w:pPr>
      <w:numPr>
        <w:numId w:val="42"/>
      </w:numPr>
    </w:pPr>
  </w:style>
  <w:style w:type="paragraph" w:customStyle="1" w:styleId="a6">
    <w:name w:val="a6"/>
    <w:basedOn w:val="Balk6"/>
    <w:next w:val="Normal"/>
    <w:rsid w:val="000F533C"/>
    <w:pPr>
      <w:numPr>
        <w:numId w:val="42"/>
      </w:numPr>
    </w:pPr>
  </w:style>
  <w:style w:type="table" w:styleId="AkGlgeleme">
    <w:name w:val="Light Shading"/>
    <w:basedOn w:val="NormalTablo"/>
    <w:uiPriority w:val="60"/>
    <w:rsid w:val="000F533C"/>
    <w:pPr>
      <w:jc w:val="both"/>
    </w:pPr>
    <w:rPr>
      <w:rFonts w:ascii="Cambria" w:eastAsia="Cambria" w:hAnsi="Cambria" w:cs="Cambria"/>
      <w:color w:val="000000" w:themeColor="text1" w:themeShade="BF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0F533C"/>
    <w:pPr>
      <w:jc w:val="both"/>
    </w:pPr>
    <w:rPr>
      <w:rFonts w:ascii="Cambria" w:eastAsia="Cambria" w:hAnsi="Cambria" w:cs="Cambria"/>
      <w:color w:val="2E74B5" w:themeColor="accent1" w:themeShade="BF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0F533C"/>
    <w:pPr>
      <w:jc w:val="both"/>
    </w:pPr>
    <w:rPr>
      <w:rFonts w:ascii="Cambria" w:eastAsia="Cambria" w:hAnsi="Cambria" w:cs="Cambria"/>
      <w:color w:val="C45911" w:themeColor="accent2" w:themeShade="BF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0F533C"/>
    <w:pPr>
      <w:jc w:val="both"/>
    </w:pPr>
    <w:rPr>
      <w:rFonts w:ascii="Cambria" w:eastAsia="Cambria" w:hAnsi="Cambria" w:cs="Cambria"/>
      <w:color w:val="7B7B7B" w:themeColor="accent3" w:themeShade="BF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0F533C"/>
    <w:pPr>
      <w:jc w:val="both"/>
    </w:pPr>
    <w:rPr>
      <w:rFonts w:ascii="Cambria" w:eastAsia="Cambria" w:hAnsi="Cambria" w:cs="Cambria"/>
      <w:color w:val="BF8F00" w:themeColor="accent4" w:themeShade="BF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0F533C"/>
    <w:pPr>
      <w:jc w:val="both"/>
    </w:pPr>
    <w:rPr>
      <w:rFonts w:ascii="Cambria" w:eastAsia="Cambria" w:hAnsi="Cambria" w:cs="Cambria"/>
      <w:color w:val="2F5496" w:themeColor="accent5" w:themeShade="BF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0F533C"/>
    <w:pPr>
      <w:jc w:val="both"/>
    </w:pPr>
    <w:rPr>
      <w:rFonts w:ascii="Cambria" w:eastAsia="Cambria" w:hAnsi="Cambria" w:cs="Cambria"/>
      <w:color w:val="538135" w:themeColor="accent6" w:themeShade="BF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kKlavuz">
    <w:name w:val="Light Grid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kListe">
    <w:name w:val="Light List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character" w:styleId="AklamaBavurusu">
    <w:name w:val="annotation reference"/>
    <w:semiHidden/>
    <w:rsid w:val="000F533C"/>
    <w:rPr>
      <w:noProof w:val="0"/>
      <w:sz w:val="18"/>
      <w:lang w:val="fr-FR"/>
    </w:rPr>
  </w:style>
  <w:style w:type="paragraph" w:styleId="AklamaMetni">
    <w:name w:val="annotation text"/>
    <w:basedOn w:val="Normal"/>
    <w:link w:val="AklamaMetniChar"/>
    <w:semiHidden/>
    <w:rsid w:val="000F533C"/>
  </w:style>
  <w:style w:type="character" w:customStyle="1" w:styleId="AklamaMetniChar">
    <w:name w:val="Açıklama Metni Char"/>
    <w:basedOn w:val="VarsaylanParagrafYazTipi"/>
    <w:link w:val="AklamaMetni"/>
    <w:semiHidden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styleId="AklamaKonusu">
    <w:name w:val="annotation subject"/>
    <w:basedOn w:val="AklamaMetni"/>
    <w:next w:val="AklamaMetni"/>
    <w:link w:val="AklamaKonusuChar"/>
    <w:rsid w:val="000F533C"/>
    <w:pPr>
      <w:spacing w:line="240" w:lineRule="auto"/>
    </w:pPr>
    <w:rPr>
      <w:b/>
      <w:bCs/>
    </w:rPr>
  </w:style>
  <w:style w:type="character" w:customStyle="1" w:styleId="AklamaKonusuChar">
    <w:name w:val="Açıklama Konusu Char"/>
    <w:basedOn w:val="AklamaMetniChar"/>
    <w:link w:val="AklamaKonusu"/>
    <w:rsid w:val="000F533C"/>
    <w:rPr>
      <w:rFonts w:ascii="Cambria" w:eastAsiaTheme="minorHAnsi" w:hAnsi="Cambria" w:cstheme="minorBidi"/>
      <w:b/>
      <w:bCs/>
      <w:sz w:val="22"/>
      <w:szCs w:val="22"/>
      <w:lang w:eastAsia="en-US"/>
    </w:rPr>
  </w:style>
  <w:style w:type="paragraph" w:styleId="Alnt">
    <w:name w:val="Quote"/>
    <w:basedOn w:val="Normal"/>
    <w:next w:val="Normal"/>
    <w:link w:val="AlntChar"/>
    <w:uiPriority w:val="29"/>
    <w:qFormat/>
    <w:rsid w:val="000F533C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0F533C"/>
    <w:rPr>
      <w:rFonts w:ascii="Cambria" w:eastAsiaTheme="minorHAnsi" w:hAnsi="Cambria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styleId="Altyaz">
    <w:name w:val="Subtitle"/>
    <w:basedOn w:val="Normal"/>
    <w:link w:val="AltyazChar"/>
    <w:qFormat/>
    <w:rsid w:val="000F533C"/>
    <w:pPr>
      <w:spacing w:after="60"/>
      <w:jc w:val="center"/>
      <w:outlineLvl w:val="1"/>
    </w:pPr>
    <w:rPr>
      <w:sz w:val="26"/>
    </w:rPr>
  </w:style>
  <w:style w:type="character" w:customStyle="1" w:styleId="AltyazChar">
    <w:name w:val="Altyazı Char"/>
    <w:basedOn w:val="VarsaylanParagrafYazTipi"/>
    <w:link w:val="Altyaz"/>
    <w:rsid w:val="000F533C"/>
    <w:rPr>
      <w:rFonts w:ascii="Cambria" w:eastAsiaTheme="minorHAnsi" w:hAnsi="Cambria" w:cstheme="minorBidi"/>
      <w:sz w:val="26"/>
      <w:szCs w:val="22"/>
      <w:lang w:eastAsia="en-US"/>
    </w:rPr>
  </w:style>
  <w:style w:type="paragraph" w:customStyle="1" w:styleId="EK">
    <w:name w:val="EK"/>
    <w:basedOn w:val="Normal"/>
    <w:next w:val="Normal"/>
    <w:rsid w:val="000F533C"/>
    <w:pPr>
      <w:keepNext/>
      <w:pageBreakBefore/>
      <w:numPr>
        <w:numId w:val="42"/>
      </w:numPr>
      <w:spacing w:after="760" w:line="310" w:lineRule="exact"/>
      <w:ind w:left="0" w:firstLine="0"/>
      <w:jc w:val="center"/>
      <w:outlineLvl w:val="0"/>
    </w:pPr>
    <w:rPr>
      <w:b/>
      <w:sz w:val="30"/>
    </w:rPr>
  </w:style>
  <w:style w:type="paragraph" w:customStyle="1" w:styleId="EKN">
    <w:name w:val="EK N"/>
    <w:basedOn w:val="Normal"/>
    <w:next w:val="Normal"/>
    <w:rsid w:val="000F533C"/>
    <w:pPr>
      <w:keepNext/>
      <w:pageBreakBefore/>
      <w:numPr>
        <w:numId w:val="52"/>
      </w:numPr>
      <w:spacing w:after="760" w:line="310" w:lineRule="exact"/>
      <w:ind w:left="0" w:firstLine="0"/>
      <w:jc w:val="center"/>
      <w:outlineLvl w:val="0"/>
    </w:pPr>
    <w:rPr>
      <w:b/>
      <w:sz w:val="30"/>
    </w:rPr>
  </w:style>
  <w:style w:type="paragraph" w:customStyle="1" w:styleId="EKZ">
    <w:name w:val="EK Z"/>
    <w:basedOn w:val="Normal"/>
    <w:next w:val="Normal"/>
    <w:rsid w:val="000F533C"/>
    <w:pPr>
      <w:keepNext/>
      <w:pageBreakBefore/>
      <w:numPr>
        <w:numId w:val="43"/>
      </w:numPr>
      <w:spacing w:after="760" w:line="310" w:lineRule="exact"/>
      <w:jc w:val="center"/>
      <w:outlineLvl w:val="0"/>
    </w:pPr>
    <w:rPr>
      <w:b/>
      <w:sz w:val="30"/>
    </w:rPr>
  </w:style>
  <w:style w:type="paragraph" w:styleId="AralkYok">
    <w:name w:val="No Spacing"/>
    <w:link w:val="AralkYokChar"/>
    <w:uiPriority w:val="1"/>
    <w:qFormat/>
    <w:rsid w:val="000F533C"/>
    <w:pPr>
      <w:jc w:val="both"/>
    </w:pPr>
    <w:rPr>
      <w:rFonts w:ascii="Cambria" w:eastAsia="MS Mincho" w:hAnsi="Cambria" w:cs="Cambria"/>
      <w:lang w:val="en-GB" w:eastAsia="fr-FR"/>
    </w:rPr>
  </w:style>
  <w:style w:type="character" w:customStyle="1" w:styleId="AralkYokChar">
    <w:name w:val="Aralık Yok Char"/>
    <w:basedOn w:val="VarsaylanParagrafYazTipi"/>
    <w:link w:val="AralkYok"/>
    <w:uiPriority w:val="1"/>
    <w:rsid w:val="000F533C"/>
    <w:rPr>
      <w:rFonts w:ascii="Cambria" w:eastAsia="MS Mincho" w:hAnsi="Cambria" w:cs="Cambria"/>
      <w:lang w:val="en-GB" w:eastAsia="fr-FR"/>
    </w:rPr>
  </w:style>
  <w:style w:type="paragraph" w:styleId="BelgeBalantlar">
    <w:name w:val="Document Map"/>
    <w:basedOn w:val="Normal"/>
    <w:link w:val="BelgeBalantlarChar"/>
    <w:semiHidden/>
    <w:rsid w:val="000F533C"/>
    <w:pPr>
      <w:shd w:val="clear" w:color="auto" w:fill="000080"/>
    </w:pPr>
  </w:style>
  <w:style w:type="character" w:customStyle="1" w:styleId="BelgeBalantlarChar">
    <w:name w:val="Belge Bağlantıları Char"/>
    <w:basedOn w:val="VarsaylanParagrafYazTipi"/>
    <w:link w:val="BelgeBalantlar"/>
    <w:semiHidden/>
    <w:rsid w:val="000F533C"/>
    <w:rPr>
      <w:rFonts w:ascii="Cambria" w:eastAsiaTheme="minorHAnsi" w:hAnsi="Cambria" w:cstheme="minorBidi"/>
      <w:sz w:val="22"/>
      <w:szCs w:val="22"/>
      <w:shd w:val="clear" w:color="auto" w:fill="000080"/>
      <w:lang w:eastAsia="en-US"/>
    </w:rPr>
  </w:style>
  <w:style w:type="paragraph" w:customStyle="1" w:styleId="BiblioEntry">
    <w:name w:val="Biblio Entry"/>
    <w:basedOn w:val="Normal"/>
    <w:rsid w:val="000F533C"/>
    <w:pPr>
      <w:numPr>
        <w:numId w:val="41"/>
      </w:numPr>
      <w:tabs>
        <w:tab w:val="left" w:pos="663"/>
      </w:tabs>
    </w:pPr>
    <w:rPr>
      <w:lang w:val="en-GB"/>
    </w:rPr>
  </w:style>
  <w:style w:type="paragraph" w:customStyle="1" w:styleId="Definition">
    <w:name w:val="Definition"/>
    <w:basedOn w:val="Normal"/>
    <w:next w:val="Normal"/>
    <w:rsid w:val="000F533C"/>
  </w:style>
  <w:style w:type="character" w:styleId="DipnotBavurusu">
    <w:name w:val="footnote reference"/>
    <w:semiHidden/>
    <w:rsid w:val="000F533C"/>
    <w:rPr>
      <w:noProof/>
      <w:position w:val="6"/>
      <w:sz w:val="18"/>
      <w:vertAlign w:val="baseline"/>
      <w:lang w:val="fr-FR"/>
    </w:rPr>
  </w:style>
  <w:style w:type="paragraph" w:styleId="DipnotMetni">
    <w:name w:val="footnote text"/>
    <w:basedOn w:val="Normal"/>
    <w:link w:val="DipnotMetniChar"/>
    <w:semiHidden/>
    <w:rsid w:val="000F533C"/>
    <w:pPr>
      <w:tabs>
        <w:tab w:val="left" w:pos="340"/>
      </w:tabs>
      <w:spacing w:line="210" w:lineRule="atLeast"/>
    </w:pPr>
    <w:rPr>
      <w:sz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0F533C"/>
    <w:rPr>
      <w:rFonts w:ascii="Cambria" w:eastAsiaTheme="minorHAnsi" w:hAnsi="Cambria" w:cstheme="minorBidi"/>
      <w:szCs w:val="22"/>
      <w:lang w:eastAsia="en-US"/>
    </w:rPr>
  </w:style>
  <w:style w:type="paragraph" w:styleId="Dizin1">
    <w:name w:val="index 1"/>
    <w:basedOn w:val="Normal"/>
    <w:semiHidden/>
    <w:rsid w:val="000F533C"/>
    <w:pPr>
      <w:spacing w:line="210" w:lineRule="atLeast"/>
      <w:ind w:left="142" w:hanging="142"/>
    </w:pPr>
    <w:rPr>
      <w:b/>
      <w:sz w:val="20"/>
    </w:rPr>
  </w:style>
  <w:style w:type="paragraph" w:styleId="Dizin2">
    <w:name w:val="index 2"/>
    <w:basedOn w:val="Normal"/>
    <w:next w:val="Normal"/>
    <w:autoRedefine/>
    <w:semiHidden/>
    <w:rsid w:val="000F533C"/>
    <w:pPr>
      <w:spacing w:line="210" w:lineRule="atLeast"/>
      <w:ind w:left="600" w:hanging="200"/>
    </w:pPr>
    <w:rPr>
      <w:b/>
      <w:sz w:val="20"/>
    </w:rPr>
  </w:style>
  <w:style w:type="paragraph" w:styleId="Dizin3">
    <w:name w:val="index 3"/>
    <w:basedOn w:val="Normal"/>
    <w:next w:val="Normal"/>
    <w:autoRedefine/>
    <w:semiHidden/>
    <w:rsid w:val="000F533C"/>
    <w:pPr>
      <w:spacing w:line="220" w:lineRule="atLeast"/>
      <w:ind w:left="600" w:hanging="200"/>
    </w:pPr>
    <w:rPr>
      <w:b/>
    </w:rPr>
  </w:style>
  <w:style w:type="paragraph" w:styleId="Dizin4">
    <w:name w:val="index 4"/>
    <w:basedOn w:val="Normal"/>
    <w:next w:val="Normal"/>
    <w:autoRedefine/>
    <w:semiHidden/>
    <w:rsid w:val="000F533C"/>
    <w:pPr>
      <w:spacing w:line="220" w:lineRule="atLeast"/>
      <w:ind w:left="800" w:hanging="200"/>
    </w:pPr>
    <w:rPr>
      <w:b/>
    </w:rPr>
  </w:style>
  <w:style w:type="paragraph" w:styleId="Dizin5">
    <w:name w:val="index 5"/>
    <w:basedOn w:val="Normal"/>
    <w:next w:val="Normal"/>
    <w:autoRedefine/>
    <w:semiHidden/>
    <w:rsid w:val="000F533C"/>
    <w:pPr>
      <w:spacing w:line="220" w:lineRule="atLeast"/>
      <w:ind w:left="1000" w:hanging="200"/>
    </w:pPr>
    <w:rPr>
      <w:b/>
    </w:rPr>
  </w:style>
  <w:style w:type="paragraph" w:styleId="Dizin6">
    <w:name w:val="index 6"/>
    <w:basedOn w:val="Normal"/>
    <w:next w:val="Normal"/>
    <w:autoRedefine/>
    <w:semiHidden/>
    <w:rsid w:val="000F533C"/>
    <w:pPr>
      <w:spacing w:line="220" w:lineRule="atLeast"/>
      <w:ind w:left="1200" w:hanging="200"/>
    </w:pPr>
    <w:rPr>
      <w:b/>
    </w:rPr>
  </w:style>
  <w:style w:type="paragraph" w:styleId="Dizin7">
    <w:name w:val="index 7"/>
    <w:basedOn w:val="Normal"/>
    <w:next w:val="Normal"/>
    <w:autoRedefine/>
    <w:semiHidden/>
    <w:rsid w:val="000F533C"/>
    <w:pPr>
      <w:spacing w:line="220" w:lineRule="atLeast"/>
      <w:ind w:left="1400" w:hanging="200"/>
    </w:pPr>
    <w:rPr>
      <w:b/>
    </w:rPr>
  </w:style>
  <w:style w:type="paragraph" w:styleId="Dizin8">
    <w:name w:val="index 8"/>
    <w:basedOn w:val="Normal"/>
    <w:next w:val="Normal"/>
    <w:autoRedefine/>
    <w:semiHidden/>
    <w:rsid w:val="000F533C"/>
    <w:pPr>
      <w:spacing w:line="220" w:lineRule="atLeast"/>
      <w:ind w:left="1600" w:hanging="200"/>
    </w:pPr>
    <w:rPr>
      <w:b/>
    </w:rPr>
  </w:style>
  <w:style w:type="paragraph" w:styleId="Dizin9">
    <w:name w:val="index 9"/>
    <w:basedOn w:val="Normal"/>
    <w:next w:val="Normal"/>
    <w:autoRedefine/>
    <w:semiHidden/>
    <w:rsid w:val="000F533C"/>
    <w:pPr>
      <w:spacing w:line="220" w:lineRule="atLeast"/>
      <w:ind w:left="1800" w:hanging="200"/>
    </w:pPr>
    <w:rPr>
      <w:b/>
    </w:rPr>
  </w:style>
  <w:style w:type="paragraph" w:styleId="DizinBal">
    <w:name w:val="index heading"/>
    <w:basedOn w:val="Normal"/>
    <w:next w:val="Dizin1"/>
    <w:semiHidden/>
    <w:rsid w:val="000F533C"/>
    <w:pPr>
      <w:keepNext/>
      <w:spacing w:before="400" w:after="210"/>
      <w:jc w:val="center"/>
    </w:pPr>
  </w:style>
  <w:style w:type="paragraph" w:customStyle="1" w:styleId="dl">
    <w:name w:val="dl"/>
    <w:basedOn w:val="Normal"/>
    <w:rsid w:val="000F533C"/>
    <w:pPr>
      <w:ind w:left="800" w:hanging="400"/>
    </w:pPr>
  </w:style>
  <w:style w:type="paragraph" w:styleId="DzMetin">
    <w:name w:val="Plain Text"/>
    <w:basedOn w:val="Normal"/>
    <w:link w:val="DzMetinChar"/>
    <w:rsid w:val="000F533C"/>
    <w:rPr>
      <w:rFonts w:ascii="Courier New" w:hAnsi="Courier New"/>
    </w:rPr>
  </w:style>
  <w:style w:type="character" w:customStyle="1" w:styleId="DzMetinChar">
    <w:name w:val="Düz Metin Char"/>
    <w:basedOn w:val="VarsaylanParagrafYazTipi"/>
    <w:link w:val="DzMetin"/>
    <w:rsid w:val="000F533C"/>
    <w:rPr>
      <w:rFonts w:ascii="Courier New" w:eastAsiaTheme="minorHAnsi" w:hAnsi="Courier New" w:cstheme="minorBidi"/>
      <w:sz w:val="22"/>
      <w:szCs w:val="22"/>
      <w:lang w:eastAsia="en-US"/>
    </w:rPr>
  </w:style>
  <w:style w:type="paragraph" w:customStyle="1" w:styleId="Example">
    <w:name w:val="Example"/>
    <w:basedOn w:val="Normal"/>
    <w:next w:val="Normal"/>
    <w:rsid w:val="000F533C"/>
    <w:pPr>
      <w:tabs>
        <w:tab w:val="left" w:pos="1360"/>
      </w:tabs>
      <w:spacing w:line="210" w:lineRule="atLeast"/>
    </w:pPr>
    <w:rPr>
      <w:sz w:val="20"/>
    </w:rPr>
  </w:style>
  <w:style w:type="paragraph" w:customStyle="1" w:styleId="Figurefootnote">
    <w:name w:val="Figure footnote"/>
    <w:basedOn w:val="Normal"/>
    <w:rsid w:val="000F533C"/>
    <w:pPr>
      <w:keepNext/>
      <w:tabs>
        <w:tab w:val="left" w:pos="340"/>
      </w:tabs>
      <w:spacing w:after="60" w:line="210" w:lineRule="atLeast"/>
    </w:pPr>
    <w:rPr>
      <w:sz w:val="20"/>
    </w:rPr>
  </w:style>
  <w:style w:type="paragraph" w:customStyle="1" w:styleId="Figuretitle">
    <w:name w:val="Figure title"/>
    <w:basedOn w:val="Normal"/>
    <w:next w:val="Normal"/>
    <w:rsid w:val="000F533C"/>
    <w:pPr>
      <w:suppressAutoHyphens/>
      <w:spacing w:before="220" w:after="220"/>
      <w:jc w:val="center"/>
    </w:pPr>
    <w:rPr>
      <w:b/>
    </w:rPr>
  </w:style>
  <w:style w:type="paragraph" w:customStyle="1" w:styleId="nsz">
    <w:name w:val="Önsöz"/>
    <w:basedOn w:val="Normal"/>
    <w:next w:val="Normal"/>
    <w:rsid w:val="000F533C"/>
  </w:style>
  <w:style w:type="paragraph" w:customStyle="1" w:styleId="nszMetin">
    <w:name w:val="Önsöz Metin"/>
    <w:basedOn w:val="Normal"/>
    <w:rsid w:val="000F533C"/>
    <w:pPr>
      <w:spacing w:line="240" w:lineRule="atLeast"/>
    </w:pPr>
    <w:rPr>
      <w:rFonts w:eastAsia="Calibri" w:cs="Times New Roman"/>
    </w:rPr>
  </w:style>
  <w:style w:type="paragraph" w:customStyle="1" w:styleId="Formula">
    <w:name w:val="Formula"/>
    <w:basedOn w:val="Normal"/>
    <w:next w:val="Normal"/>
    <w:rsid w:val="000F533C"/>
    <w:pPr>
      <w:tabs>
        <w:tab w:val="right" w:pos="9752"/>
      </w:tabs>
      <w:spacing w:after="220"/>
      <w:ind w:left="403"/>
    </w:pPr>
  </w:style>
  <w:style w:type="character" w:customStyle="1" w:styleId="GvdeMetniChar">
    <w:name w:val="Gövde Metni Char"/>
    <w:basedOn w:val="VarsaylanParagrafYazTipi"/>
    <w:link w:val="GvdeMetni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character" w:styleId="Gl">
    <w:name w:val="Strong"/>
    <w:qFormat/>
    <w:rsid w:val="000F533C"/>
    <w:rPr>
      <w:b/>
      <w:noProof w:val="0"/>
      <w:lang w:val="fr-FR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F533C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0F533C"/>
    <w:rPr>
      <w:rFonts w:ascii="Cambria" w:eastAsiaTheme="minorHAnsi" w:hAnsi="Cambria" w:cstheme="minorBidi"/>
      <w:b/>
      <w:bCs/>
      <w:i/>
      <w:iCs/>
      <w:color w:val="5B9BD5" w:themeColor="accent1"/>
      <w:sz w:val="22"/>
      <w:szCs w:val="22"/>
      <w:lang w:eastAsia="en-US"/>
    </w:rPr>
  </w:style>
  <w:style w:type="paragraph" w:styleId="HTMLAdresi">
    <w:name w:val="HTML Address"/>
    <w:basedOn w:val="Normal"/>
    <w:link w:val="HTMLAdresiChar"/>
    <w:rsid w:val="000F533C"/>
    <w:pPr>
      <w:spacing w:line="240" w:lineRule="auto"/>
    </w:pPr>
    <w:rPr>
      <w:i/>
      <w:iCs/>
    </w:rPr>
  </w:style>
  <w:style w:type="character" w:customStyle="1" w:styleId="HTMLAdresiChar">
    <w:name w:val="HTML Adresi Char"/>
    <w:basedOn w:val="VarsaylanParagrafYazTipi"/>
    <w:link w:val="HTMLAdresi"/>
    <w:rsid w:val="000F533C"/>
    <w:rPr>
      <w:rFonts w:ascii="Cambria" w:eastAsiaTheme="minorHAnsi" w:hAnsi="Cambria" w:cstheme="minorBidi"/>
      <w:i/>
      <w:iCs/>
      <w:sz w:val="22"/>
      <w:szCs w:val="22"/>
      <w:lang w:eastAsia="en-US"/>
    </w:rPr>
  </w:style>
  <w:style w:type="paragraph" w:styleId="HTMLncedenBiimlendirilmi">
    <w:name w:val="HTML Preformatted"/>
    <w:basedOn w:val="Normal"/>
    <w:link w:val="HTMLncedenBiimlendirilmiChar"/>
    <w:rsid w:val="000F533C"/>
    <w:pPr>
      <w:spacing w:line="240" w:lineRule="auto"/>
    </w:pPr>
  </w:style>
  <w:style w:type="character" w:customStyle="1" w:styleId="HTMLncedenBiimlendirilmiChar">
    <w:name w:val="HTML Önceden Biçimlendirilmiş Char"/>
    <w:basedOn w:val="VarsaylanParagrafYazTipi"/>
    <w:link w:val="HTMLncedenBiimlendirilmi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customStyle="1" w:styleId="Introduction">
    <w:name w:val="Introduction"/>
    <w:basedOn w:val="Normal"/>
    <w:next w:val="Normal"/>
    <w:rsid w:val="000F533C"/>
    <w:pPr>
      <w:keepNext/>
      <w:pageBreakBefore/>
      <w:tabs>
        <w:tab w:val="left" w:pos="400"/>
      </w:tabs>
      <w:suppressAutoHyphens/>
      <w:spacing w:before="960" w:after="310" w:line="310" w:lineRule="exact"/>
      <w:outlineLvl w:val="0"/>
    </w:pPr>
    <w:rPr>
      <w:b/>
      <w:sz w:val="28"/>
      <w:szCs w:val="28"/>
    </w:rPr>
  </w:style>
  <w:style w:type="paragraph" w:customStyle="1" w:styleId="ISOforeword">
    <w:name w:val="ISO foreword"/>
    <w:basedOn w:val="Normal"/>
    <w:next w:val="Normal"/>
    <w:rsid w:val="000F533C"/>
    <w:pPr>
      <w:outlineLvl w:val="0"/>
    </w:pPr>
    <w:rPr>
      <w:color w:val="0000FF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0F533C"/>
    <w:pPr>
      <w:keepLines/>
      <w:numPr>
        <w:numId w:val="0"/>
      </w:numPr>
      <w:suppressAutoHyphens w:val="0"/>
      <w:spacing w:before="480" w:line="230" w:lineRule="atLeast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 w:val="30"/>
      <w:szCs w:val="30"/>
    </w:rPr>
  </w:style>
  <w:style w:type="paragraph" w:styleId="letistBilgisi">
    <w:name w:val="Message Header"/>
    <w:basedOn w:val="Normal"/>
    <w:link w:val="letistBilgisiChar"/>
    <w:rsid w:val="000F533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6"/>
    </w:rPr>
  </w:style>
  <w:style w:type="character" w:customStyle="1" w:styleId="letistBilgisiChar">
    <w:name w:val="İleti Üst Bilgisi Char"/>
    <w:basedOn w:val="VarsaylanParagrafYazTipi"/>
    <w:link w:val="letistBilgisi"/>
    <w:rsid w:val="000F533C"/>
    <w:rPr>
      <w:rFonts w:ascii="Cambria" w:eastAsiaTheme="minorHAnsi" w:hAnsi="Cambria" w:cstheme="minorBidi"/>
      <w:sz w:val="26"/>
      <w:szCs w:val="22"/>
      <w:shd w:val="pct20" w:color="auto" w:fill="auto"/>
      <w:lang w:eastAsia="en-US"/>
    </w:rPr>
  </w:style>
  <w:style w:type="paragraph" w:styleId="mza">
    <w:name w:val="Signature"/>
    <w:basedOn w:val="Normal"/>
    <w:link w:val="mzaChar"/>
    <w:rsid w:val="000F533C"/>
    <w:pPr>
      <w:ind w:left="4252"/>
    </w:pPr>
  </w:style>
  <w:style w:type="character" w:customStyle="1" w:styleId="mzaChar">
    <w:name w:val="İmza Char"/>
    <w:basedOn w:val="VarsaylanParagrafYazTipi"/>
    <w:link w:val="mza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character" w:styleId="zlenenKpr">
    <w:name w:val="FollowedHyperlink"/>
    <w:rsid w:val="000F533C"/>
    <w:rPr>
      <w:noProof w:val="0"/>
      <w:color w:val="800080"/>
      <w:u w:val="single"/>
      <w:lang w:val="fr-FR"/>
    </w:rPr>
  </w:style>
  <w:style w:type="paragraph" w:styleId="Kaynaka">
    <w:name w:val="table of authorities"/>
    <w:basedOn w:val="Normal"/>
    <w:next w:val="Normal"/>
    <w:semiHidden/>
    <w:rsid w:val="000F533C"/>
    <w:pPr>
      <w:ind w:left="200" w:hanging="200"/>
    </w:pPr>
  </w:style>
  <w:style w:type="paragraph" w:styleId="Kaynaka0">
    <w:name w:val="Bibliography"/>
    <w:basedOn w:val="Normal"/>
    <w:next w:val="Normal"/>
    <w:uiPriority w:val="37"/>
    <w:semiHidden/>
    <w:unhideWhenUsed/>
    <w:rsid w:val="000F533C"/>
  </w:style>
  <w:style w:type="paragraph" w:styleId="KaynakaBal">
    <w:name w:val="toa heading"/>
    <w:basedOn w:val="Normal"/>
    <w:next w:val="Normal"/>
    <w:semiHidden/>
    <w:rsid w:val="000F533C"/>
    <w:pPr>
      <w:spacing w:before="120"/>
    </w:pPr>
    <w:rPr>
      <w:b/>
      <w:sz w:val="26"/>
    </w:rPr>
  </w:style>
  <w:style w:type="table" w:styleId="KoyuListe">
    <w:name w:val="Dark List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Liste">
    <w:name w:val="List"/>
    <w:basedOn w:val="Normal"/>
    <w:rsid w:val="000F533C"/>
    <w:pPr>
      <w:ind w:left="283" w:hanging="283"/>
    </w:pPr>
  </w:style>
  <w:style w:type="paragraph" w:styleId="Liste2">
    <w:name w:val="List 2"/>
    <w:basedOn w:val="Normal"/>
    <w:rsid w:val="000F533C"/>
    <w:pPr>
      <w:ind w:left="566" w:hanging="283"/>
    </w:pPr>
  </w:style>
  <w:style w:type="paragraph" w:styleId="Liste3">
    <w:name w:val="List 3"/>
    <w:basedOn w:val="Normal"/>
    <w:rsid w:val="000F533C"/>
    <w:pPr>
      <w:ind w:left="849" w:hanging="283"/>
    </w:pPr>
  </w:style>
  <w:style w:type="paragraph" w:styleId="Liste4">
    <w:name w:val="List 4"/>
    <w:basedOn w:val="Normal"/>
    <w:rsid w:val="000F533C"/>
    <w:pPr>
      <w:ind w:left="1132" w:hanging="283"/>
    </w:pPr>
  </w:style>
  <w:style w:type="paragraph" w:styleId="Liste5">
    <w:name w:val="List 5"/>
    <w:basedOn w:val="Normal"/>
    <w:rsid w:val="000F533C"/>
    <w:pPr>
      <w:ind w:left="1415" w:hanging="283"/>
    </w:pPr>
  </w:style>
  <w:style w:type="paragraph" w:styleId="ListeDevam">
    <w:name w:val="List Continue"/>
    <w:basedOn w:val="Normal"/>
    <w:rsid w:val="000F533C"/>
    <w:pPr>
      <w:numPr>
        <w:numId w:val="44"/>
      </w:numPr>
      <w:tabs>
        <w:tab w:val="left" w:pos="400"/>
      </w:tabs>
    </w:pPr>
  </w:style>
  <w:style w:type="paragraph" w:styleId="ListeDevam2">
    <w:name w:val="List Continue 2"/>
    <w:basedOn w:val="ListeDevam"/>
    <w:rsid w:val="000F533C"/>
    <w:pPr>
      <w:numPr>
        <w:ilvl w:val="1"/>
      </w:numPr>
      <w:tabs>
        <w:tab w:val="clear" w:pos="400"/>
        <w:tab w:val="left" w:pos="800"/>
      </w:tabs>
    </w:pPr>
  </w:style>
  <w:style w:type="paragraph" w:styleId="ListeDevam3">
    <w:name w:val="List Continue 3"/>
    <w:basedOn w:val="ListeDevam"/>
    <w:rsid w:val="000F533C"/>
    <w:pPr>
      <w:numPr>
        <w:ilvl w:val="2"/>
      </w:numPr>
      <w:tabs>
        <w:tab w:val="clear" w:pos="400"/>
        <w:tab w:val="left" w:pos="1200"/>
      </w:tabs>
    </w:pPr>
  </w:style>
  <w:style w:type="paragraph" w:styleId="ListeDevam4">
    <w:name w:val="List Continue 4"/>
    <w:basedOn w:val="ListeDevam"/>
    <w:rsid w:val="000F533C"/>
    <w:pPr>
      <w:numPr>
        <w:ilvl w:val="3"/>
      </w:numPr>
      <w:tabs>
        <w:tab w:val="clear" w:pos="400"/>
        <w:tab w:val="left" w:pos="1600"/>
      </w:tabs>
    </w:pPr>
  </w:style>
  <w:style w:type="paragraph" w:styleId="ListeDevam5">
    <w:name w:val="List Continue 5"/>
    <w:basedOn w:val="Normal"/>
    <w:rsid w:val="000F533C"/>
    <w:pPr>
      <w:ind w:left="1415"/>
    </w:pPr>
  </w:style>
  <w:style w:type="paragraph" w:styleId="ListeMaddemi">
    <w:name w:val="List Bullet"/>
    <w:basedOn w:val="Normal"/>
    <w:autoRedefine/>
    <w:rsid w:val="000F533C"/>
    <w:pPr>
      <w:numPr>
        <w:numId w:val="45"/>
      </w:numPr>
      <w:ind w:left="357" w:hanging="357"/>
    </w:pPr>
  </w:style>
  <w:style w:type="paragraph" w:styleId="ListeMaddemi2">
    <w:name w:val="List Bullet 2"/>
    <w:basedOn w:val="Normal"/>
    <w:autoRedefine/>
    <w:rsid w:val="000F533C"/>
    <w:pPr>
      <w:numPr>
        <w:numId w:val="46"/>
      </w:numPr>
    </w:pPr>
  </w:style>
  <w:style w:type="paragraph" w:styleId="ListeMaddemi3">
    <w:name w:val="List Bullet 3"/>
    <w:basedOn w:val="Normal"/>
    <w:autoRedefine/>
    <w:rsid w:val="000F533C"/>
    <w:pPr>
      <w:numPr>
        <w:numId w:val="47"/>
      </w:numPr>
      <w:ind w:left="1134"/>
    </w:pPr>
  </w:style>
  <w:style w:type="paragraph" w:styleId="ListeMaddemi4">
    <w:name w:val="List Bullet 4"/>
    <w:basedOn w:val="Normal"/>
    <w:autoRedefine/>
    <w:rsid w:val="000F533C"/>
    <w:pPr>
      <w:numPr>
        <w:numId w:val="48"/>
      </w:numPr>
      <w:ind w:hanging="437"/>
    </w:pPr>
  </w:style>
  <w:style w:type="paragraph" w:styleId="ListeMaddemi5">
    <w:name w:val="List Bullet 5"/>
    <w:basedOn w:val="Normal"/>
    <w:autoRedefine/>
    <w:rsid w:val="000F533C"/>
    <w:pPr>
      <w:numPr>
        <w:numId w:val="49"/>
      </w:numPr>
    </w:pPr>
  </w:style>
  <w:style w:type="paragraph" w:styleId="ListeNumaras">
    <w:name w:val="List Number"/>
    <w:basedOn w:val="Normal"/>
    <w:rsid w:val="000F533C"/>
    <w:pPr>
      <w:numPr>
        <w:numId w:val="50"/>
      </w:numPr>
      <w:tabs>
        <w:tab w:val="clear" w:pos="360"/>
        <w:tab w:val="left" w:pos="400"/>
      </w:tabs>
    </w:pPr>
  </w:style>
  <w:style w:type="paragraph" w:styleId="ListeNumaras2">
    <w:name w:val="List Number 2"/>
    <w:basedOn w:val="Normal"/>
    <w:rsid w:val="000F533C"/>
    <w:pPr>
      <w:numPr>
        <w:ilvl w:val="1"/>
        <w:numId w:val="50"/>
      </w:numPr>
      <w:tabs>
        <w:tab w:val="left" w:pos="800"/>
      </w:tabs>
    </w:pPr>
  </w:style>
  <w:style w:type="paragraph" w:styleId="ListeNumaras3">
    <w:name w:val="List Number 3"/>
    <w:basedOn w:val="Normal"/>
    <w:rsid w:val="000F533C"/>
    <w:pPr>
      <w:numPr>
        <w:ilvl w:val="2"/>
        <w:numId w:val="50"/>
      </w:numPr>
      <w:tabs>
        <w:tab w:val="left" w:pos="1200"/>
      </w:tabs>
    </w:pPr>
  </w:style>
  <w:style w:type="paragraph" w:styleId="ListeNumaras4">
    <w:name w:val="List Number 4"/>
    <w:basedOn w:val="Normal"/>
    <w:rsid w:val="000F533C"/>
    <w:pPr>
      <w:numPr>
        <w:ilvl w:val="3"/>
        <w:numId w:val="50"/>
      </w:numPr>
      <w:tabs>
        <w:tab w:val="left" w:pos="1600"/>
      </w:tabs>
    </w:pPr>
  </w:style>
  <w:style w:type="paragraph" w:styleId="ListeNumaras5">
    <w:name w:val="List Number 5"/>
    <w:basedOn w:val="Normal"/>
    <w:rsid w:val="000F533C"/>
    <w:pPr>
      <w:numPr>
        <w:numId w:val="51"/>
      </w:numPr>
    </w:pPr>
  </w:style>
  <w:style w:type="paragraph" w:styleId="MakroMetni">
    <w:name w:val="macro"/>
    <w:link w:val="MakroMetniChar"/>
    <w:semiHidden/>
    <w:rsid w:val="000F53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30" w:lineRule="atLeast"/>
      <w:jc w:val="both"/>
    </w:pPr>
    <w:rPr>
      <w:rFonts w:ascii="Courier New" w:eastAsia="MS Mincho" w:hAnsi="Courier New" w:cs="Cambria"/>
      <w:lang w:val="en-GB" w:eastAsia="ja-JP"/>
    </w:rPr>
  </w:style>
  <w:style w:type="character" w:customStyle="1" w:styleId="MakroMetniChar">
    <w:name w:val="Makro Metni Char"/>
    <w:basedOn w:val="VarsaylanParagrafYazTipi"/>
    <w:link w:val="MakroMetni"/>
    <w:semiHidden/>
    <w:rsid w:val="000F533C"/>
    <w:rPr>
      <w:rFonts w:ascii="Courier New" w:eastAsia="MS Mincho" w:hAnsi="Courier New" w:cs="Cambria"/>
      <w:lang w:val="en-GB" w:eastAsia="ja-JP"/>
    </w:rPr>
  </w:style>
  <w:style w:type="paragraph" w:styleId="MektupAdresi">
    <w:name w:val="envelope address"/>
    <w:basedOn w:val="Normal"/>
    <w:rsid w:val="000F533C"/>
    <w:pPr>
      <w:framePr w:w="7938" w:h="1985" w:hRule="exact" w:hSpace="141" w:wrap="auto" w:hAnchor="page" w:xAlign="center" w:yAlign="bottom"/>
      <w:ind w:left="2835"/>
    </w:pPr>
    <w:rPr>
      <w:sz w:val="26"/>
    </w:rPr>
  </w:style>
  <w:style w:type="paragraph" w:customStyle="1" w:styleId="na2">
    <w:name w:val="na2"/>
    <w:basedOn w:val="a2"/>
    <w:next w:val="Normal"/>
    <w:rsid w:val="000F533C"/>
    <w:pPr>
      <w:numPr>
        <w:ilvl w:val="0"/>
        <w:numId w:val="63"/>
      </w:numPr>
      <w:ind w:left="641" w:hanging="641"/>
      <w:jc w:val="left"/>
    </w:pPr>
  </w:style>
  <w:style w:type="paragraph" w:customStyle="1" w:styleId="na3">
    <w:name w:val="na3"/>
    <w:basedOn w:val="a3"/>
    <w:next w:val="Normal"/>
    <w:rsid w:val="000F533C"/>
    <w:pPr>
      <w:numPr>
        <w:ilvl w:val="1"/>
        <w:numId w:val="63"/>
      </w:numPr>
      <w:ind w:left="879" w:hanging="879"/>
      <w:jc w:val="left"/>
    </w:pPr>
  </w:style>
  <w:style w:type="paragraph" w:customStyle="1" w:styleId="na4">
    <w:name w:val="na4"/>
    <w:basedOn w:val="a4"/>
    <w:next w:val="Normal"/>
    <w:rsid w:val="000F533C"/>
    <w:pPr>
      <w:numPr>
        <w:ilvl w:val="2"/>
        <w:numId w:val="63"/>
      </w:numPr>
      <w:ind w:left="1140" w:hanging="1140"/>
      <w:jc w:val="left"/>
    </w:pPr>
  </w:style>
  <w:style w:type="paragraph" w:customStyle="1" w:styleId="na5">
    <w:name w:val="na5"/>
    <w:basedOn w:val="a5"/>
    <w:next w:val="Normal"/>
    <w:rsid w:val="000F533C"/>
    <w:pPr>
      <w:numPr>
        <w:ilvl w:val="3"/>
        <w:numId w:val="63"/>
      </w:numPr>
      <w:ind w:left="1304" w:hanging="1304"/>
      <w:jc w:val="left"/>
    </w:pPr>
  </w:style>
  <w:style w:type="paragraph" w:customStyle="1" w:styleId="na6">
    <w:name w:val="na6"/>
    <w:basedOn w:val="a6"/>
    <w:next w:val="Normal"/>
    <w:rsid w:val="000F533C"/>
    <w:pPr>
      <w:numPr>
        <w:ilvl w:val="4"/>
        <w:numId w:val="63"/>
      </w:numPr>
      <w:ind w:left="1418" w:hanging="1418"/>
      <w:jc w:val="left"/>
    </w:pPr>
  </w:style>
  <w:style w:type="paragraph" w:styleId="NormalGirinti">
    <w:name w:val="Normal Indent"/>
    <w:basedOn w:val="Normal"/>
    <w:rsid w:val="000F533C"/>
    <w:pPr>
      <w:ind w:left="708"/>
    </w:pPr>
  </w:style>
  <w:style w:type="paragraph" w:styleId="NotBal">
    <w:name w:val="Note Heading"/>
    <w:basedOn w:val="Normal"/>
    <w:next w:val="Normal"/>
    <w:link w:val="NotBalChar"/>
    <w:rsid w:val="000F533C"/>
  </w:style>
  <w:style w:type="character" w:customStyle="1" w:styleId="NotBalChar">
    <w:name w:val="Not Başlığı Char"/>
    <w:basedOn w:val="VarsaylanParagrafYazTipi"/>
    <w:link w:val="NotBal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customStyle="1" w:styleId="Note">
    <w:name w:val="Note"/>
    <w:basedOn w:val="Normal"/>
    <w:next w:val="Normal"/>
    <w:rsid w:val="000F533C"/>
    <w:pPr>
      <w:tabs>
        <w:tab w:val="left" w:pos="960"/>
      </w:tabs>
      <w:spacing w:line="210" w:lineRule="atLeast"/>
    </w:pPr>
    <w:rPr>
      <w:sz w:val="20"/>
    </w:rPr>
  </w:style>
  <w:style w:type="table" w:styleId="OrtaGlgeleme1">
    <w:name w:val="Medium Shading 1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Klavuz1">
    <w:name w:val="Medium Grid 1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OrtaKlavuz2">
    <w:name w:val="Medium Grid 2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OrtaList2-Vurgu1">
    <w:name w:val="Medium List 2 Accent 1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1">
    <w:name w:val="Medium List 1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OrtaListe2">
    <w:name w:val="Medium List 2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bekMetni">
    <w:name w:val="Block Text"/>
    <w:basedOn w:val="Normal"/>
    <w:rsid w:val="000F533C"/>
    <w:pPr>
      <w:ind w:left="1440" w:right="1440"/>
    </w:pPr>
  </w:style>
  <w:style w:type="paragraph" w:customStyle="1" w:styleId="p2">
    <w:name w:val="p2"/>
    <w:basedOn w:val="Normal"/>
    <w:next w:val="Normal"/>
    <w:rsid w:val="000F533C"/>
    <w:pPr>
      <w:tabs>
        <w:tab w:val="left" w:pos="539"/>
      </w:tabs>
    </w:pPr>
  </w:style>
  <w:style w:type="paragraph" w:customStyle="1" w:styleId="p3">
    <w:name w:val="p3"/>
    <w:basedOn w:val="Normal"/>
    <w:next w:val="Normal"/>
    <w:rsid w:val="000F533C"/>
    <w:pPr>
      <w:tabs>
        <w:tab w:val="left" w:pos="658"/>
      </w:tabs>
    </w:pPr>
  </w:style>
  <w:style w:type="paragraph" w:customStyle="1" w:styleId="p4">
    <w:name w:val="p4"/>
    <w:basedOn w:val="Normal"/>
    <w:next w:val="Normal"/>
    <w:rsid w:val="000F533C"/>
    <w:pPr>
      <w:tabs>
        <w:tab w:val="left" w:pos="941"/>
      </w:tabs>
    </w:pPr>
  </w:style>
  <w:style w:type="paragraph" w:customStyle="1" w:styleId="p5">
    <w:name w:val="p5"/>
    <w:basedOn w:val="Normal"/>
    <w:next w:val="Normal"/>
    <w:rsid w:val="000F533C"/>
    <w:pPr>
      <w:tabs>
        <w:tab w:val="left" w:pos="1077"/>
      </w:tabs>
    </w:pPr>
  </w:style>
  <w:style w:type="paragraph" w:customStyle="1" w:styleId="p6">
    <w:name w:val="p6"/>
    <w:basedOn w:val="Normal"/>
    <w:next w:val="Normal"/>
    <w:rsid w:val="000F533C"/>
    <w:pPr>
      <w:tabs>
        <w:tab w:val="left" w:pos="1191"/>
      </w:tabs>
    </w:pPr>
  </w:style>
  <w:style w:type="paragraph" w:customStyle="1" w:styleId="RefNorm">
    <w:name w:val="RefNorm"/>
    <w:basedOn w:val="Normal"/>
    <w:next w:val="Normal"/>
    <w:rsid w:val="000F533C"/>
  </w:style>
  <w:style w:type="table" w:styleId="RenkliGlgeleme">
    <w:name w:val="Colorful Shading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Klavuz">
    <w:name w:val="Colorful Grid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nkliListe">
    <w:name w:val="Colorful List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ResimYazs">
    <w:name w:val="caption"/>
    <w:basedOn w:val="Normal"/>
    <w:next w:val="Normal"/>
    <w:qFormat/>
    <w:rsid w:val="000F533C"/>
    <w:pPr>
      <w:spacing w:before="120"/>
    </w:pPr>
    <w:rPr>
      <w:b/>
    </w:rPr>
  </w:style>
  <w:style w:type="character" w:styleId="SatrNumaras">
    <w:name w:val="line number"/>
    <w:rsid w:val="000F533C"/>
    <w:rPr>
      <w:noProof w:val="0"/>
      <w:lang w:val="fr-FR"/>
    </w:rPr>
  </w:style>
  <w:style w:type="character" w:styleId="SayfaNumaras">
    <w:name w:val="page number"/>
    <w:rsid w:val="000F533C"/>
    <w:rPr>
      <w:noProof/>
      <w:lang w:val="fr-FR"/>
    </w:rPr>
  </w:style>
  <w:style w:type="paragraph" w:styleId="Selamlama">
    <w:name w:val="Salutation"/>
    <w:basedOn w:val="Normal"/>
    <w:next w:val="Normal"/>
    <w:link w:val="SelamlamaChar"/>
    <w:rsid w:val="000F533C"/>
  </w:style>
  <w:style w:type="character" w:customStyle="1" w:styleId="SelamlamaChar">
    <w:name w:val="Selamlama Char"/>
    <w:basedOn w:val="VarsaylanParagrafYazTipi"/>
    <w:link w:val="Selamlama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character" w:styleId="SonNotBavurusu">
    <w:name w:val="endnote reference"/>
    <w:semiHidden/>
    <w:rsid w:val="000F533C"/>
    <w:rPr>
      <w:noProof w:val="0"/>
      <w:vertAlign w:val="superscript"/>
      <w:lang w:val="fr-FR"/>
    </w:rPr>
  </w:style>
  <w:style w:type="paragraph" w:styleId="SonNotMetni">
    <w:name w:val="endnote text"/>
    <w:basedOn w:val="Normal"/>
    <w:link w:val="SonNotMetniChar"/>
    <w:semiHidden/>
    <w:rsid w:val="000F533C"/>
  </w:style>
  <w:style w:type="character" w:customStyle="1" w:styleId="SonNotMetniChar">
    <w:name w:val="Son Not Metni Char"/>
    <w:basedOn w:val="VarsaylanParagrafYazTipi"/>
    <w:link w:val="SonNotMetni"/>
    <w:semiHidden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customStyle="1" w:styleId="Special">
    <w:name w:val="Special"/>
    <w:basedOn w:val="Normal"/>
    <w:next w:val="Normal"/>
    <w:rsid w:val="000F533C"/>
  </w:style>
  <w:style w:type="paragraph" w:styleId="ekillerTablosu">
    <w:name w:val="table of figures"/>
    <w:basedOn w:val="Normal"/>
    <w:next w:val="Normal"/>
    <w:rsid w:val="000F533C"/>
    <w:pPr>
      <w:ind w:left="851" w:right="499" w:hanging="851"/>
    </w:pPr>
  </w:style>
  <w:style w:type="paragraph" w:customStyle="1" w:styleId="Tablefootnote">
    <w:name w:val="Table footnote"/>
    <w:basedOn w:val="Normal"/>
    <w:rsid w:val="000F533C"/>
    <w:pPr>
      <w:tabs>
        <w:tab w:val="left" w:pos="340"/>
      </w:tabs>
      <w:spacing w:before="60" w:after="60" w:line="190" w:lineRule="atLeast"/>
    </w:pPr>
    <w:rPr>
      <w:sz w:val="18"/>
    </w:rPr>
  </w:style>
  <w:style w:type="paragraph" w:customStyle="1" w:styleId="Tabletext10">
    <w:name w:val="Table text (10)"/>
    <w:basedOn w:val="Normal"/>
    <w:rsid w:val="000F533C"/>
    <w:pPr>
      <w:spacing w:before="60" w:after="60"/>
    </w:pPr>
    <w:rPr>
      <w:sz w:val="20"/>
    </w:rPr>
  </w:style>
  <w:style w:type="paragraph" w:customStyle="1" w:styleId="Tabletext7">
    <w:name w:val="Table text (7)"/>
    <w:basedOn w:val="Normal"/>
    <w:rsid w:val="000F533C"/>
    <w:pPr>
      <w:spacing w:before="60" w:after="60" w:line="170" w:lineRule="atLeast"/>
    </w:pPr>
    <w:rPr>
      <w:sz w:val="14"/>
      <w:szCs w:val="14"/>
    </w:rPr>
  </w:style>
  <w:style w:type="paragraph" w:customStyle="1" w:styleId="Tabletext8">
    <w:name w:val="Table text (8)"/>
    <w:basedOn w:val="Normal"/>
    <w:rsid w:val="000F533C"/>
    <w:pPr>
      <w:spacing w:before="60" w:after="60" w:line="190" w:lineRule="atLeast"/>
    </w:pPr>
    <w:rPr>
      <w:sz w:val="16"/>
      <w:szCs w:val="16"/>
    </w:rPr>
  </w:style>
  <w:style w:type="paragraph" w:customStyle="1" w:styleId="Tabletext9">
    <w:name w:val="Table text (9)"/>
    <w:basedOn w:val="Normal"/>
    <w:rsid w:val="000F533C"/>
    <w:pPr>
      <w:spacing w:before="60" w:after="60" w:line="210" w:lineRule="atLeast"/>
    </w:pPr>
    <w:rPr>
      <w:sz w:val="18"/>
      <w:szCs w:val="18"/>
    </w:rPr>
  </w:style>
  <w:style w:type="paragraph" w:customStyle="1" w:styleId="Tabletitle">
    <w:name w:val="Table title"/>
    <w:basedOn w:val="Normal"/>
    <w:next w:val="Normal"/>
    <w:rsid w:val="000F533C"/>
    <w:pPr>
      <w:keepNext/>
      <w:suppressAutoHyphens/>
      <w:spacing w:before="120" w:line="230" w:lineRule="exact"/>
      <w:jc w:val="center"/>
    </w:pPr>
    <w:rPr>
      <w:b/>
    </w:rPr>
  </w:style>
  <w:style w:type="table" w:customStyle="1" w:styleId="TableFormula">
    <w:name w:val="Table_Formula"/>
    <w:basedOn w:val="NormalTablo"/>
    <w:uiPriority w:val="99"/>
    <w:locked/>
    <w:rsid w:val="000F533C"/>
    <w:pPr>
      <w:jc w:val="both"/>
    </w:pPr>
    <w:rPr>
      <w:rFonts w:ascii="Cambria" w:eastAsia="Cambria" w:hAnsi="Cambria" w:cs="Cambria"/>
      <w:lang w:val="en-US" w:eastAsia="de-DE"/>
    </w:rPr>
    <w:tblPr>
      <w:tblInd w:w="403" w:type="dxa"/>
      <w:tblCellMar>
        <w:top w:w="28" w:type="dxa"/>
        <w:left w:w="403" w:type="dxa"/>
        <w:bottom w:w="28" w:type="dxa"/>
        <w:right w:w="0" w:type="dxa"/>
      </w:tblCellMar>
    </w:tblPr>
  </w:style>
  <w:style w:type="character" w:customStyle="1" w:styleId="TableFootNoteXref">
    <w:name w:val="TableFootNoteXref"/>
    <w:rsid w:val="000F533C"/>
    <w:rPr>
      <w:noProof/>
      <w:position w:val="6"/>
      <w:sz w:val="16"/>
      <w:lang w:val="tr-TR"/>
    </w:rPr>
  </w:style>
  <w:style w:type="table" w:styleId="Tablo3Befektler1">
    <w:name w:val="Table 3D effects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3Befektler2">
    <w:name w:val="Table 3D effects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3Befektler3">
    <w:name w:val="Table 3D effects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AltBalk1">
    <w:name w:val="Table Subtle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AltBalk2">
    <w:name w:val="Table Subtle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Basit1">
    <w:name w:val="Table Simple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oBasit2">
    <w:name w:val="Table Simple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Basit3">
    <w:name w:val="Table Simple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ada">
    <w:name w:val="Table Contemporary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oKlavuz1">
    <w:name w:val="Table Grid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2">
    <w:name w:val="Table Grid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3">
    <w:name w:val="Table Grid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4">
    <w:name w:val="Table Grid 4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5">
    <w:name w:val="Table Grid 5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6">
    <w:name w:val="Table Grid 6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7">
    <w:name w:val="Table Grid 7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b/>
      <w:bCs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8">
    <w:name w:val="Table Grid 8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1">
    <w:name w:val="Table Classic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2">
    <w:name w:val="Table Classic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3">
    <w:name w:val="Table Classic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color w:val="000080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4">
    <w:name w:val="Table Classic 4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1">
    <w:name w:val="Table List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2">
    <w:name w:val="Table List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3">
    <w:name w:val="Table List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4">
    <w:name w:val="Table List 4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oListe5">
    <w:name w:val="Table List 5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6">
    <w:name w:val="Table List 6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oListe7">
    <w:name w:val="Table List 7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oListe8">
    <w:name w:val="Table List 8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oProfesyonel">
    <w:name w:val="Table Professional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Renkli1">
    <w:name w:val="Table Colorful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color w:val="FFFFFF"/>
      <w:lang w:val="en-US" w:eastAsia="de-DE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2">
    <w:name w:val="Table Colorful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3">
    <w:name w:val="Table Colorful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Stunlar1">
    <w:name w:val="Table Columns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b/>
      <w:bCs/>
      <w:lang w:val="en-US" w:eastAsia="de-DE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2">
    <w:name w:val="Table Columns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b/>
      <w:bCs/>
      <w:lang w:val="en-US" w:eastAsia="de-D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3">
    <w:name w:val="Table Columns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b/>
      <w:bCs/>
      <w:lang w:val="en-US" w:eastAsia="de-DE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4">
    <w:name w:val="Table Columns 4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oStunlar5">
    <w:name w:val="Table Columns 5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oTemas">
    <w:name w:val="Table Theme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Web1">
    <w:name w:val="Table Web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2">
    <w:name w:val="Table Web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3">
    <w:name w:val="Table Web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Zarif">
    <w:name w:val="Table Elegant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arih">
    <w:name w:val="Date"/>
    <w:basedOn w:val="Normal"/>
    <w:next w:val="Normal"/>
    <w:link w:val="TarihChar"/>
    <w:rsid w:val="000F533C"/>
  </w:style>
  <w:style w:type="character" w:customStyle="1" w:styleId="TarihChar">
    <w:name w:val="Tarih Char"/>
    <w:basedOn w:val="VarsaylanParagrafYazTipi"/>
    <w:link w:val="Tarih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customStyle="1" w:styleId="Terms">
    <w:name w:val="Term(s)"/>
    <w:basedOn w:val="Normal"/>
    <w:next w:val="Definition"/>
    <w:rsid w:val="000F533C"/>
    <w:pPr>
      <w:keepNext/>
      <w:suppressAutoHyphens/>
    </w:pPr>
    <w:rPr>
      <w:b/>
    </w:rPr>
  </w:style>
  <w:style w:type="paragraph" w:customStyle="1" w:styleId="TermNum">
    <w:name w:val="TermNum"/>
    <w:basedOn w:val="Normal"/>
    <w:next w:val="Terms"/>
    <w:rsid w:val="000F533C"/>
    <w:pPr>
      <w:keepNext/>
      <w:spacing w:after="0"/>
    </w:pPr>
    <w:rPr>
      <w:b/>
    </w:rPr>
  </w:style>
  <w:style w:type="paragraph" w:customStyle="1" w:styleId="tseAd">
    <w:name w:val="tseAdı"/>
    <w:basedOn w:val="Normal"/>
    <w:qFormat/>
    <w:rsid w:val="000F533C"/>
    <w:pPr>
      <w:spacing w:after="0"/>
      <w:ind w:left="113"/>
    </w:pPr>
    <w:rPr>
      <w:rFonts w:ascii="Arial" w:hAnsi="Arial" w:cs="Arial"/>
      <w:b/>
      <w:color w:val="EE1C25"/>
      <w:sz w:val="32"/>
      <w:szCs w:val="26"/>
    </w:rPr>
  </w:style>
  <w:style w:type="character" w:styleId="Vurgu">
    <w:name w:val="Emphasis"/>
    <w:qFormat/>
    <w:rsid w:val="000F533C"/>
    <w:rPr>
      <w:i/>
      <w:noProof w:val="0"/>
      <w:lang w:val="fr-FR"/>
    </w:rPr>
  </w:style>
  <w:style w:type="character" w:styleId="YerTutucuMetni">
    <w:name w:val="Placeholder Text"/>
    <w:basedOn w:val="VarsaylanParagrafYazTipi"/>
    <w:uiPriority w:val="99"/>
    <w:semiHidden/>
    <w:rsid w:val="000F533C"/>
    <w:rPr>
      <w:color w:val="808080"/>
    </w:rPr>
  </w:style>
  <w:style w:type="paragraph" w:styleId="ZarfDn">
    <w:name w:val="envelope return"/>
    <w:basedOn w:val="Normal"/>
    <w:rsid w:val="000F533C"/>
  </w:style>
  <w:style w:type="paragraph" w:customStyle="1" w:styleId="zzISOforeword">
    <w:name w:val="zz ISO foreword"/>
    <w:basedOn w:val="Introduction"/>
    <w:next w:val="Normal"/>
    <w:rsid w:val="000F533C"/>
  </w:style>
  <w:style w:type="paragraph" w:customStyle="1" w:styleId="zzBiblio">
    <w:name w:val="zzBiblio"/>
    <w:basedOn w:val="Normal"/>
    <w:next w:val="BiblioEntry"/>
    <w:rsid w:val="000F533C"/>
    <w:pPr>
      <w:pageBreakBefore/>
      <w:spacing w:after="760" w:line="310" w:lineRule="exact"/>
      <w:jc w:val="center"/>
      <w:outlineLvl w:val="0"/>
    </w:pPr>
    <w:rPr>
      <w:b/>
      <w:sz w:val="28"/>
      <w:szCs w:val="28"/>
    </w:rPr>
  </w:style>
  <w:style w:type="paragraph" w:customStyle="1" w:styleId="zzContents">
    <w:name w:val="zzContents"/>
    <w:basedOn w:val="Introduction"/>
    <w:next w:val="T1"/>
    <w:rsid w:val="000F533C"/>
    <w:pPr>
      <w:tabs>
        <w:tab w:val="clear" w:pos="400"/>
      </w:tabs>
    </w:pPr>
    <w:rPr>
      <w:sz w:val="30"/>
      <w:szCs w:val="30"/>
    </w:rPr>
  </w:style>
  <w:style w:type="paragraph" w:customStyle="1" w:styleId="zzCopyright">
    <w:name w:val="zzCopyright"/>
    <w:basedOn w:val="Normal"/>
    <w:next w:val="Normal"/>
    <w:rsid w:val="000F533C"/>
    <w:pPr>
      <w:pBdr>
        <w:top w:val="single" w:sz="4" w:space="1" w:color="0000FF"/>
        <w:left w:val="single" w:sz="4" w:space="4" w:color="0000FF"/>
        <w:bottom w:val="single" w:sz="4" w:space="1" w:color="0000FF"/>
        <w:right w:val="single" w:sz="4" w:space="4" w:color="0000FF"/>
      </w:pBdr>
      <w:tabs>
        <w:tab w:val="left" w:pos="514"/>
        <w:tab w:val="left" w:pos="9623"/>
      </w:tabs>
      <w:ind w:left="284" w:right="284"/>
    </w:pPr>
  </w:style>
  <w:style w:type="paragraph" w:customStyle="1" w:styleId="zzCover">
    <w:name w:val="zzCover"/>
    <w:basedOn w:val="Normal"/>
    <w:rsid w:val="000F533C"/>
    <w:pPr>
      <w:spacing w:after="220"/>
      <w:jc w:val="right"/>
    </w:pPr>
    <w:rPr>
      <w:b/>
      <w:color w:val="000000"/>
      <w:sz w:val="26"/>
    </w:rPr>
  </w:style>
  <w:style w:type="paragraph" w:customStyle="1" w:styleId="zzForeword">
    <w:name w:val="zzForeword"/>
    <w:basedOn w:val="Introduction"/>
    <w:next w:val="Normal"/>
    <w:rsid w:val="000F533C"/>
    <w:pPr>
      <w:tabs>
        <w:tab w:val="clear" w:pos="400"/>
      </w:tabs>
    </w:pPr>
  </w:style>
  <w:style w:type="paragraph" w:customStyle="1" w:styleId="zzHelp">
    <w:name w:val="zzHelp"/>
    <w:basedOn w:val="Normal"/>
    <w:rsid w:val="000F533C"/>
    <w:rPr>
      <w:color w:val="008000"/>
    </w:rPr>
  </w:style>
  <w:style w:type="paragraph" w:customStyle="1" w:styleId="zzIndex">
    <w:name w:val="zzIndex"/>
    <w:basedOn w:val="zzBiblio"/>
    <w:next w:val="DizinBal"/>
    <w:rsid w:val="000F533C"/>
    <w:rPr>
      <w:sz w:val="30"/>
      <w:szCs w:val="30"/>
    </w:rPr>
  </w:style>
  <w:style w:type="table" w:customStyle="1" w:styleId="DzTablo11">
    <w:name w:val="Düz Tablo 11"/>
    <w:basedOn w:val="NormalTablo"/>
    <w:uiPriority w:val="41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DzTablo21">
    <w:name w:val="Düz Tablo 21"/>
    <w:basedOn w:val="NormalTablo"/>
    <w:uiPriority w:val="42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DzTablo31">
    <w:name w:val="Düz Tablo 31"/>
    <w:basedOn w:val="NormalTablo"/>
    <w:uiPriority w:val="43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DzTablo41">
    <w:name w:val="Düz Tablo 41"/>
    <w:basedOn w:val="NormalTablo"/>
    <w:uiPriority w:val="44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DzTablo51">
    <w:name w:val="Düz Tablo 51"/>
    <w:basedOn w:val="NormalTablo"/>
    <w:uiPriority w:val="45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KlavuzTablo1Ak1">
    <w:name w:val="Kılavuz Tablo 1 Açık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11">
    <w:name w:val="Kılavuz Tablo 1 Açık - Vurgu 1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21">
    <w:name w:val="Kılavuz Tablo 1 Açık - Vurgu 2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31">
    <w:name w:val="Kılavuz Tablo 1 Açık - Vurgu 3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41">
    <w:name w:val="Kılavuz Tablo 1 Açık - Vurgu 4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51">
    <w:name w:val="Kılavuz Tablo 1 Açık - Vurgu 5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61">
    <w:name w:val="Kılavuz Tablo 1 Açık - Vurgu 6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21">
    <w:name w:val="Kılavuz Tablo 2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Tablo2-Vurgu11">
    <w:name w:val="Kılavuz Tablo 2 - Vurgu 1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KlavuzTablo2-Vurgu21">
    <w:name w:val="Kılavuz Tablo 2 - Vurgu 2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KlavuzTablo2-Vurgu31">
    <w:name w:val="Kılavuz Tablo 2 - Vurgu 3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KlavuzTablo2-Vurgu41">
    <w:name w:val="Kılavuz Tablo 2 - Vurgu 4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KlavuzTablo2-Vurgu51">
    <w:name w:val="Kılavuz Tablo 2 - Vurgu 5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KlavuzTablo2-Vurgu61">
    <w:name w:val="Kılavuz Tablo 2 - Vurgu 6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KlavuzTablo31">
    <w:name w:val="Kılavuz Tablo 3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KlavuzTablo3-Vurgu11">
    <w:name w:val="Kılavuz Tablo 3 - Vurgu 1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KlavuzTablo3-Vurgu21">
    <w:name w:val="Kılavuz Tablo 3 - Vurgu 2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KlavuzTablo3-Vurgu31">
    <w:name w:val="Kılavuz Tablo 3 - Vurgu 3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KlavuzTablo3-Vurgu41">
    <w:name w:val="Kılavuz Tablo 3 - Vurgu 4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KlavuzTablo3-Vurgu51">
    <w:name w:val="Kılavuz Tablo 3 - Vurgu 5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KlavuzTablo3-Vurgu61">
    <w:name w:val="Kılavuz Tablo 3 - Vurgu 6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KlavuzTablo5Koyu1">
    <w:name w:val="Kılavuz Tablo 5 Koyu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KlavuzTablo5Koyu-Vurgu11">
    <w:name w:val="Kılavuz Tablo 5 Koyu - Vurgu 1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KlavuzTablo5Koyu-Vurgu21">
    <w:name w:val="Kılavuz Tablo 5 Koyu - Vurgu 2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KlavuzTablo5Koyu-Vurgu31">
    <w:name w:val="Kılavuz Tablo 5 Koyu - Vurgu 3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KlavuzTablo5Koyu-Vurgu41">
    <w:name w:val="Kılavuz Tablo 5 Koyu - Vurgu 4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KlavuzTablo5Koyu-Vurgu51">
    <w:name w:val="Kılavuz Tablo 5 Koyu - Vurgu 5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KlavuzTablo5Koyu-Vurgu61">
    <w:name w:val="Kılavuz Tablo 5 Koyu - Vurgu 6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KlavuzTablo6-Renkli-Vurgu21">
    <w:name w:val="Kılavuz Tablo 6 - Renkli - Vurgu 2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C45911" w:themeColor="accent2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KlavuzTablo6-Renkli-Vurgu31">
    <w:name w:val="Kılavuz Tablo 6 - Renkli - Vurgu 3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7B7B7B" w:themeColor="accent3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KlavuzTablo6-Renkli-Vurgu41">
    <w:name w:val="Kılavuz Tablo 6 - Renkli - Vurgu 4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BF8F00" w:themeColor="accent4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KlavuzTablo6-Renkli-Vurgu51">
    <w:name w:val="Kılavuz Tablo 6 - Renkli - Vurgu 5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2F5496" w:themeColor="accent5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KlavuzTablo6Renkli1">
    <w:name w:val="Kılavuz Tablo 6 Renkli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Tablo6Renkli-Vurgu11">
    <w:name w:val="Kılavuz Tablo 6 Renkli - Vurgu 1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KlavuzTablo6Renkli-Vurgu61">
    <w:name w:val="Kılavuz Tablo 6 Renkli - Vurgu 6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538135" w:themeColor="accent6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KlavuzTablo7Renkli1">
    <w:name w:val="Kılavuz Tablo 7 Renkli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KlavuzTablo7Renkli-Vurgu11">
    <w:name w:val="Kılavuz Tablo 7 Renkli - Vurgu 1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KlavuzTablo7Renkli-Vurgu21">
    <w:name w:val="Kılavuz Tablo 7 Renkli - Vurgu 2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C45911" w:themeColor="accent2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KlavuzTablo7Renkli-Vurgu31">
    <w:name w:val="Kılavuz Tablo 7 Renkli - Vurgu 3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7B7B7B" w:themeColor="accent3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KlavuzTablo7Renkli-Vurgu41">
    <w:name w:val="Kılavuz Tablo 7 Renkli - Vurgu 4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BF8F00" w:themeColor="accent4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KlavuzTablo7Renkli-Vurgu51">
    <w:name w:val="Kılavuz Tablo 7 Renkli - Vurgu 5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2F5496" w:themeColor="accent5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KlavuzTablo7Renkli-Vurgu61">
    <w:name w:val="Kılavuz Tablo 7 Renkli - Vurgu 6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538135" w:themeColor="accent6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KlavuzuTablo41">
    <w:name w:val="Kılavuzu Tablo 4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uTablo4-Vurgu11">
    <w:name w:val="Kılavuzu Tablo 4 - Vurgu 1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KlavuzuTablo4-Vurgu21">
    <w:name w:val="Kılavuzu Tablo 4 - Vurgu 2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KlavuzuTablo4-Vurgu31">
    <w:name w:val="Kılavuzu Tablo 4 - Vurgu 3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KlavuzuTablo4-Vurgu41">
    <w:name w:val="Kılavuzu Tablo 4 - Vurgu 4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KlavuzuTablo4-Vurgu51">
    <w:name w:val="Kılavuzu Tablo 4 - Vurgu 5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KlavuzuTablo4-Vurgu61">
    <w:name w:val="Kılavuzu Tablo 4 - Vurgu 6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1Ak1">
    <w:name w:val="Liste Tablo 1 Açık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1Ak-Vurgu11">
    <w:name w:val="Liste Tablo 1 Açık - Vurgu 1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lo1Ak-Vurgu21">
    <w:name w:val="Liste Tablo 1 Açık - Vurgu 2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lo1Ak-Vurgu31">
    <w:name w:val="Liste Tablo 1 Açık - Vurgu 3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lo1Ak-Vurgu41">
    <w:name w:val="Liste Tablo 1 Açık - Vurgu 4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lo1Ak-Vurgu51">
    <w:name w:val="Liste Tablo 1 Açık - Vurgu 5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lo1Ak-Vurgu61">
    <w:name w:val="Liste Tablo 1 Açık - Vurgu 6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21">
    <w:name w:val="Liste Tablo 2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2-Vurgu11">
    <w:name w:val="Liste Tablo 2 - Vurgu 1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lo2-Vurgu21">
    <w:name w:val="Liste Tablo 2 - Vurgu 2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lo2-Vurgu31">
    <w:name w:val="Liste Tablo 2 - Vurgu 3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lo2-Vurgu41">
    <w:name w:val="Liste Tablo 2 - Vurgu 4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lo2-Vurgu51">
    <w:name w:val="Liste Tablo 2 - Vurgu 5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lo2-Vurgu61">
    <w:name w:val="Liste Tablo 2 - Vurgu 6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31">
    <w:name w:val="Liste Tablo 3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eTablo3-Vurgu11">
    <w:name w:val="Liste Tablo 3 - Vurgu 1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ListeTablo3-Vurgu21">
    <w:name w:val="Liste Tablo 3 - Vurgu 2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eTablo3-Vurgu31">
    <w:name w:val="Liste Tablo 3 - Vurgu 3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eTablo3-Vurgu41">
    <w:name w:val="Liste Tablo 3 - Vurgu 4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ListeTablo3-Vurgu51">
    <w:name w:val="Liste Tablo 3 - Vurgu 5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ListeTablo3-Vurgu61">
    <w:name w:val="Liste Tablo 3 - Vurgu 6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eTablo41">
    <w:name w:val="Liste Tablo 4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4-Vurgu11">
    <w:name w:val="Liste Tablo 4 - Vurgu 1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lo4-Vurgu21">
    <w:name w:val="Liste Tablo 4 - Vurgu 2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lo4-Vurgu31">
    <w:name w:val="Liste Tablo 4 - Vurgu 3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lo4-Vurgu41">
    <w:name w:val="Liste Tablo 4 - Vurgu 4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lo4-Vurgu51">
    <w:name w:val="Liste Tablo 4 - Vurgu 5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lo4-Vurgu61">
    <w:name w:val="Liste Tablo 4 - Vurgu 6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5-Koyu1">
    <w:name w:val="Liste Tablo 5 - Koyu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11">
    <w:name w:val="Liste Tablo 5 Koyu - Vurgu 1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21">
    <w:name w:val="Liste Tablo 5 Koyu - Vurgu 2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31">
    <w:name w:val="Liste Tablo 5 Koyu - Vurgu 3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41">
    <w:name w:val="Liste Tablo 5 Koyu - Vurgu 4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51">
    <w:name w:val="Liste Tablo 5 Koyu - Vurgu 5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61">
    <w:name w:val="Liste Tablo 5 Koyu - Vurgu 6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6Renkli1">
    <w:name w:val="Liste Tablo 6 Renkli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6Renkli-Vurgu11">
    <w:name w:val="Liste Tablo 6 Renkli - Vurgu 1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lo6Renkli-Vurgu21">
    <w:name w:val="Liste Tablo 6 Renkli - Vurgu 2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C45911" w:themeColor="accent2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lo6Renkli-Vurgu31">
    <w:name w:val="Liste Tablo 6 Renkli - Vurgu 3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7B7B7B" w:themeColor="accent3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lo6Renkli-Vurgu41">
    <w:name w:val="Liste Tablo 6 Renkli - Vurgu 4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BF8F00" w:themeColor="accent4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lo6Renkli-Vurgu51">
    <w:name w:val="Liste Tablo 6 Renkli - Vurgu 5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2F5496" w:themeColor="accent5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lo6Renkli-Vurgu61">
    <w:name w:val="Liste Tablo 6 Renkli - Vurgu 6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538135" w:themeColor="accent6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7Renkli1">
    <w:name w:val="Liste Tablo 7 Renkli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11">
    <w:name w:val="Liste Tablo 7 Renkli - Vurgu 1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21">
    <w:name w:val="Liste Tablo 7 Renkli - Vurgu 2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C45911" w:themeColor="accent2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31">
    <w:name w:val="Liste Tablo 7 Renkli - Vurgu 3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7B7B7B" w:themeColor="accent3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41">
    <w:name w:val="Liste Tablo 7 Renkli - Vurgu 4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BF8F00" w:themeColor="accent4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51">
    <w:name w:val="Liste Tablo 7 Renkli - Vurgu 5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2F5496" w:themeColor="accent5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61">
    <w:name w:val="Liste Tablo 7 Renkli - Vurgu 6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538135" w:themeColor="accent6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oKlavuzuAk1">
    <w:name w:val="Tablo Kılavuzu Açık1"/>
    <w:basedOn w:val="NormalTablo"/>
    <w:uiPriority w:val="4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zzCoverTr">
    <w:name w:val="zzCoverTr"/>
    <w:basedOn w:val="Normal"/>
    <w:rsid w:val="000F533C"/>
    <w:pPr>
      <w:spacing w:before="240"/>
      <w:ind w:right="253"/>
      <w:jc w:val="left"/>
    </w:pPr>
    <w:rPr>
      <w:rFonts w:eastAsia="Cambria" w:cs="Arial"/>
      <w:bCs/>
      <w:sz w:val="32"/>
    </w:rPr>
  </w:style>
  <w:style w:type="paragraph" w:customStyle="1" w:styleId="Normal9">
    <w:name w:val="Normal 9"/>
    <w:basedOn w:val="Normal"/>
    <w:qFormat/>
    <w:rsid w:val="000F533C"/>
    <w:pPr>
      <w:spacing w:after="0"/>
    </w:pPr>
    <w:rPr>
      <w:sz w:val="18"/>
    </w:rPr>
  </w:style>
  <w:style w:type="paragraph" w:customStyle="1" w:styleId="tseTrkStandard">
    <w:name w:val="tseTürkStandardı"/>
    <w:basedOn w:val="Normal"/>
    <w:rsid w:val="000F533C"/>
    <w:pPr>
      <w:spacing w:after="0"/>
      <w:jc w:val="right"/>
    </w:pPr>
    <w:rPr>
      <w:rFonts w:eastAsia="Cambria" w:cs="Cambria"/>
      <w:b/>
      <w:color w:val="1E569F"/>
      <w:sz w:val="44"/>
    </w:rPr>
  </w:style>
  <w:style w:type="paragraph" w:customStyle="1" w:styleId="tseStandartNo">
    <w:name w:val="tseStandartNo"/>
    <w:basedOn w:val="Normal"/>
    <w:rsid w:val="000F533C"/>
    <w:pPr>
      <w:spacing w:after="0"/>
      <w:jc w:val="right"/>
    </w:pPr>
    <w:rPr>
      <w:rFonts w:eastAsia="Cambria"/>
      <w:b/>
      <w:color w:val="1E569F"/>
      <w:sz w:val="44"/>
    </w:rPr>
  </w:style>
  <w:style w:type="paragraph" w:customStyle="1" w:styleId="tseStandartTarihi">
    <w:name w:val="tseStandartTarihi"/>
    <w:basedOn w:val="Normal"/>
    <w:rsid w:val="000F533C"/>
    <w:pPr>
      <w:spacing w:after="0"/>
      <w:jc w:val="right"/>
    </w:pPr>
    <w:rPr>
      <w:rFonts w:eastAsia="Cambria"/>
      <w:b/>
      <w:sz w:val="26"/>
      <w:szCs w:val="26"/>
    </w:rPr>
  </w:style>
  <w:style w:type="paragraph" w:customStyle="1" w:styleId="tseYerine">
    <w:name w:val="tseYerine"/>
    <w:basedOn w:val="Normal"/>
    <w:rsid w:val="000F533C"/>
    <w:pPr>
      <w:spacing w:after="0"/>
      <w:jc w:val="right"/>
    </w:pPr>
    <w:rPr>
      <w:rFonts w:eastAsia="Cambria"/>
      <w:b/>
      <w:bCs/>
    </w:rPr>
  </w:style>
  <w:style w:type="paragraph" w:customStyle="1" w:styleId="tseICS">
    <w:name w:val="tseICS"/>
    <w:basedOn w:val="Normal"/>
    <w:rsid w:val="000F533C"/>
    <w:pPr>
      <w:spacing w:after="0"/>
      <w:jc w:val="right"/>
    </w:pPr>
  </w:style>
  <w:style w:type="paragraph" w:customStyle="1" w:styleId="zzCoverEn">
    <w:name w:val="zzCoverEn"/>
    <w:basedOn w:val="zzCoverTr"/>
    <w:rsid w:val="000F533C"/>
    <w:pPr>
      <w:spacing w:before="0" w:after="0"/>
      <w:ind w:left="130" w:right="255"/>
    </w:pPr>
    <w:rPr>
      <w:sz w:val="24"/>
      <w:szCs w:val="24"/>
      <w:lang w:val="en-GB"/>
    </w:rPr>
  </w:style>
  <w:style w:type="paragraph" w:customStyle="1" w:styleId="zzCoverFr">
    <w:name w:val="zzCoverFr"/>
    <w:basedOn w:val="zzCoverTr"/>
    <w:rsid w:val="000F533C"/>
    <w:pPr>
      <w:spacing w:before="0" w:after="0"/>
      <w:ind w:left="130" w:right="255"/>
    </w:pPr>
    <w:rPr>
      <w:sz w:val="24"/>
      <w:szCs w:val="24"/>
      <w:lang w:val="fr-FR"/>
    </w:rPr>
  </w:style>
  <w:style w:type="paragraph" w:customStyle="1" w:styleId="zzCoverDe">
    <w:name w:val="zzCoverDe"/>
    <w:basedOn w:val="zzCoverTr"/>
    <w:rsid w:val="000F533C"/>
    <w:pPr>
      <w:spacing w:before="0" w:after="0"/>
      <w:ind w:left="130" w:right="255"/>
    </w:pPr>
    <w:rPr>
      <w:lang w:val="de-DE"/>
    </w:rPr>
  </w:style>
  <w:style w:type="paragraph" w:customStyle="1" w:styleId="tseMillinsz">
    <w:name w:val="tseMilliÖnsöz"/>
    <w:basedOn w:val="Normal"/>
    <w:qFormat/>
    <w:rsid w:val="000F533C"/>
    <w:pPr>
      <w:spacing w:before="960"/>
      <w:jc w:val="center"/>
    </w:pPr>
    <w:rPr>
      <w:b/>
      <w:color w:val="000000"/>
      <w:sz w:val="32"/>
    </w:rPr>
  </w:style>
  <w:style w:type="paragraph" w:customStyle="1" w:styleId="za2">
    <w:name w:val="za2"/>
    <w:basedOn w:val="na2"/>
    <w:rsid w:val="000F533C"/>
    <w:pPr>
      <w:numPr>
        <w:numId w:val="55"/>
      </w:numPr>
      <w:ind w:left="641" w:hanging="641"/>
    </w:pPr>
  </w:style>
  <w:style w:type="paragraph" w:customStyle="1" w:styleId="za3">
    <w:name w:val="za3"/>
    <w:basedOn w:val="na3"/>
    <w:next w:val="Normal"/>
    <w:rsid w:val="000F533C"/>
    <w:pPr>
      <w:numPr>
        <w:numId w:val="57"/>
      </w:numPr>
      <w:spacing w:line="240" w:lineRule="exact"/>
      <w:ind w:left="879" w:hanging="879"/>
    </w:pPr>
  </w:style>
  <w:style w:type="paragraph" w:customStyle="1" w:styleId="za4">
    <w:name w:val="za4"/>
    <w:basedOn w:val="na4"/>
    <w:next w:val="Normal"/>
    <w:rsid w:val="000F533C"/>
    <w:pPr>
      <w:numPr>
        <w:numId w:val="58"/>
      </w:numPr>
      <w:ind w:left="1140" w:hanging="1140"/>
    </w:pPr>
  </w:style>
  <w:style w:type="paragraph" w:customStyle="1" w:styleId="za5">
    <w:name w:val="za5"/>
    <w:basedOn w:val="na5"/>
    <w:next w:val="Normal"/>
    <w:rsid w:val="000F533C"/>
    <w:pPr>
      <w:numPr>
        <w:numId w:val="59"/>
      </w:numPr>
      <w:ind w:left="1304" w:hanging="1304"/>
    </w:pPr>
  </w:style>
  <w:style w:type="paragraph" w:customStyle="1" w:styleId="za6">
    <w:name w:val="za6"/>
    <w:basedOn w:val="na6"/>
    <w:next w:val="Normal"/>
    <w:rsid w:val="000F533C"/>
    <w:pPr>
      <w:numPr>
        <w:numId w:val="52"/>
      </w:numPr>
      <w:ind w:left="1418" w:hanging="1418"/>
    </w:pPr>
  </w:style>
  <w:style w:type="paragraph" w:styleId="Dzeltme">
    <w:name w:val="Revision"/>
    <w:hidden/>
    <w:uiPriority w:val="99"/>
    <w:semiHidden/>
    <w:rsid w:val="00A856D7"/>
    <w:rPr>
      <w:rFonts w:ascii="Cambria" w:eastAsiaTheme="minorHAnsi" w:hAnsi="Cambria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54099">
          <w:marLeft w:val="0"/>
          <w:marRight w:val="4200"/>
          <w:marTop w:val="0"/>
          <w:marBottom w:val="0"/>
          <w:divBdr>
            <w:top w:val="none" w:sz="0" w:space="0" w:color="ECE2BF"/>
            <w:left w:val="none" w:sz="0" w:space="15" w:color="ECE2BF"/>
            <w:bottom w:val="none" w:sz="0" w:space="0" w:color="ECE2BF"/>
            <w:right w:val="none" w:sz="0" w:space="15" w:color="ECE2BF"/>
          </w:divBdr>
        </w:div>
      </w:divsChild>
    </w:div>
    <w:div w:id="684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Token xmlns="72b97dbf-2202-42d5-a54f-7701bab0c0e3">DE7A5FC8-ED3A-4EAC-8DA4-03F84174A4C3</SecurityToken>
    <FileName xmlns="72b97dbf-2202-42d5-a54f-7701bab0c0e3">TS_591_tst_T4_Standard_Tasari_Icerik_(DOC)_229772.docx</FileName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B7F5AF86BC1594F9A32A2F7BC84B9E0" ma:contentTypeVersion="2" ma:contentTypeDescription="Yeni belge oluşturun." ma:contentTypeScope="" ma:versionID="6c0798de3cecc05f272144573a689b28">
  <xsd:schema xmlns:xsd="http://www.w3.org/2001/XMLSchema" xmlns:xs="http://www.w3.org/2001/XMLSchema" xmlns:p="http://schemas.microsoft.com/office/2006/metadata/properties" xmlns:ns2="72b97dbf-2202-42d5-a54f-7701bab0c0e3" targetNamespace="http://schemas.microsoft.com/office/2006/metadata/properties" ma:root="true" ma:fieldsID="3fab69d7760dae6c6746fc3af48fda24" ns2:_="">
    <xsd:import namespace="72b97dbf-2202-42d5-a54f-7701bab0c0e3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97dbf-2202-42d5-a54f-7701bab0c0e3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B0A6FD-8794-4AB2-9920-88B6CBBD30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735C1A-DEF1-47B6-99EA-DE4C9F3515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E4A4E8-CDCF-41D5-83B0-9455B1BF3CA9}">
  <ds:schemaRefs>
    <ds:schemaRef ds:uri="http://schemas.microsoft.com/office/2006/metadata/properties"/>
    <ds:schemaRef ds:uri="http://schemas.microsoft.com/office/infopath/2007/PartnerControls"/>
    <ds:schemaRef ds:uri="72b97dbf-2202-42d5-a54f-7701bab0c0e3"/>
  </ds:schemaRefs>
</ds:datastoreItem>
</file>

<file path=customXml/itemProps4.xml><?xml version="1.0" encoding="utf-8"?>
<ds:datastoreItem xmlns:ds="http://schemas.openxmlformats.org/officeDocument/2006/customXml" ds:itemID="{E9DE898E-B4C4-4F43-9162-8ED9360BD8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97dbf-2202-42d5-a54f-7701bab0c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tse</Company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ayinilmez</dc:creator>
  <cp:lastModifiedBy>Seda Nur KARABAŞ</cp:lastModifiedBy>
  <cp:revision>2</cp:revision>
  <cp:lastPrinted>2018-10-30T16:42:00Z</cp:lastPrinted>
  <dcterms:created xsi:type="dcterms:W3CDTF">2022-09-16T13:53:00Z</dcterms:created>
  <dcterms:modified xsi:type="dcterms:W3CDTF">2022-09-16T13:53:00Z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0x010100BB7F5AF86BC1594F9A32A2F7BC84B9E0</vt:lpwstr>
  </property>
  <property fmtid="{D5CDD505-2E9C-101B-9397-08002B2CF9AE}" pid="3" name="STANDART_NUMARASI">
    <vt:lpwstr/>
  </property>
  <property fmtid="{D5CDD505-2E9C-101B-9397-08002B2CF9AE}" pid="4" name="STANDART_YAYIN_TARIHI">
    <vt:lpwstr/>
  </property>
  <property fmtid="{D5CDD505-2E9C-101B-9397-08002B2CF9AE}" pid="5" name="YERINE_ALDIGI_STANDART">
    <vt:lpwstr/>
  </property>
  <property fmtid="{D5CDD505-2E9C-101B-9397-08002B2CF9AE}" pid="6" name="ICS_NUMARASI">
    <vt:lpwstr/>
  </property>
  <property fmtid="{D5CDD505-2E9C-101B-9397-08002B2CF9AE}" pid="7" name="TURKCE_ADI">
    <vt:lpwstr/>
  </property>
  <property fmtid="{D5CDD505-2E9C-101B-9397-08002B2CF9AE}" pid="8" name="INGILIZCE_ADI">
    <vt:lpwstr/>
  </property>
  <property fmtid="{D5CDD505-2E9C-101B-9397-08002B2CF9AE}" pid="9" name="FRANSIZCA_ADI">
    <vt:lpwstr/>
  </property>
  <property fmtid="{D5CDD505-2E9C-101B-9397-08002B2CF9AE}" pid="10" name="ALMANCA_ADI">
    <vt:lpwstr/>
  </property>
  <property fmtid="{D5CDD505-2E9C-101B-9397-08002B2CF9AE}" pid="11" name="KAYNAK_STANDART_NUMARASI">
    <vt:lpwstr/>
  </property>
  <property fmtid="{D5CDD505-2E9C-101B-9397-08002B2CF9AE}" pid="12" name="IS_PROGRAM_NUMARASI">
    <vt:lpwstr/>
  </property>
  <property fmtid="{D5CDD505-2E9C-101B-9397-08002B2CF9AE}" pid="13" name="IHTISAS_KURULU_ADI">
    <vt:lpwstr/>
  </property>
  <property fmtid="{D5CDD505-2E9C-101B-9397-08002B2CF9AE}" pid="14" name="TEKNIK_KOMITE_ADI">
    <vt:lpwstr/>
  </property>
  <property fmtid="{D5CDD505-2E9C-101B-9397-08002B2CF9AE}" pid="15" name="DOKUMAN_TIPI">
    <vt:lpwstr/>
  </property>
  <property fmtid="{D5CDD505-2E9C-101B-9397-08002B2CF9AE}" pid="16" name="STANDARDIZASYON_KURULUSU">
    <vt:lpwstr/>
  </property>
  <property fmtid="{D5CDD505-2E9C-101B-9397-08002B2CF9AE}" pid="17" name="DOKUMAN_TIPI_NO">
    <vt:i4>-1</vt:i4>
  </property>
  <property fmtid="{D5CDD505-2E9C-101B-9397-08002B2CF9AE}" pid="18" name="STANDARDIZASYON_KURULUSU_NO">
    <vt:i4>-1</vt:i4>
  </property>
</Properties>
</file>