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A0499" w14:textId="77777777" w:rsidR="006C176B" w:rsidRPr="00826551" w:rsidRDefault="006C176B" w:rsidP="006C176B">
      <w:pPr>
        <w:pStyle w:val="Default"/>
        <w:jc w:val="center"/>
        <w:rPr>
          <w:rFonts w:ascii="Times New Roman" w:eastAsia="Times New Roman" w:hAnsi="Times New Roman" w:cs="Times New Roman"/>
          <w:b/>
          <w:color w:val="auto"/>
          <w:lang w:eastAsia="tr-TR"/>
        </w:rPr>
      </w:pPr>
      <w:r w:rsidRPr="00826551">
        <w:rPr>
          <w:rFonts w:ascii="Times New Roman" w:eastAsia="Times New Roman" w:hAnsi="Times New Roman" w:cs="Times New Roman"/>
          <w:b/>
          <w:color w:val="auto"/>
          <w:lang w:eastAsia="tr-TR"/>
        </w:rPr>
        <w:t xml:space="preserve">Uluslararası Rekabetçiliğin Desteklenmesi Tebliği Kapsamında Gerçekleştirilecek  </w:t>
      </w:r>
    </w:p>
    <w:p w14:paraId="2AEF2E16" w14:textId="77777777" w:rsidR="006C176B" w:rsidRPr="00826551" w:rsidRDefault="006C176B" w:rsidP="006C176B">
      <w:pPr>
        <w:pStyle w:val="Default"/>
        <w:jc w:val="center"/>
        <w:rPr>
          <w:rFonts w:ascii="Times New Roman" w:eastAsia="Times New Roman" w:hAnsi="Times New Roman" w:cs="Times New Roman"/>
          <w:b/>
          <w:color w:val="auto"/>
          <w:lang w:eastAsia="tr-TR"/>
        </w:rPr>
      </w:pPr>
      <w:r w:rsidRPr="00064FCA">
        <w:rPr>
          <w:rFonts w:ascii="Times New Roman" w:hAnsi="Times New Roman" w:cs="Times New Roman"/>
          <w:b/>
        </w:rPr>
        <w:t>“FUrniTURE: the future of design’’</w:t>
      </w:r>
      <w:r>
        <w:rPr>
          <w:rFonts w:ascii="Times New Roman" w:hAnsi="Times New Roman" w:cs="Times New Roman"/>
          <w:b/>
        </w:rPr>
        <w:t xml:space="preserve"> </w:t>
      </w:r>
      <w:r w:rsidRPr="00064FCA">
        <w:rPr>
          <w:rFonts w:ascii="Times New Roman" w:eastAsia="Times New Roman" w:hAnsi="Times New Roman" w:cs="Times New Roman"/>
          <w:b/>
          <w:color w:val="auto"/>
          <w:lang w:eastAsia="tr-TR"/>
        </w:rPr>
        <w:t>İhtiyaç</w:t>
      </w:r>
      <w:r w:rsidRPr="00826551">
        <w:rPr>
          <w:rFonts w:ascii="Times New Roman" w:eastAsia="Times New Roman" w:hAnsi="Times New Roman" w:cs="Times New Roman"/>
          <w:b/>
          <w:color w:val="auto"/>
          <w:lang w:eastAsia="tr-TR"/>
        </w:rPr>
        <w:t xml:space="preserve"> Analizi İşi Fiyat Teklifidir</w:t>
      </w:r>
    </w:p>
    <w:p w14:paraId="34C7C6ED" w14:textId="77777777" w:rsidR="006C176B" w:rsidRDefault="006C176B" w:rsidP="006C176B">
      <w:pPr>
        <w:jc w:val="center"/>
        <w:rPr>
          <w:b/>
          <w:noProof/>
          <w:sz w:val="24"/>
          <w:szCs w:val="24"/>
          <w:highlight w:val="lightGray"/>
          <w:lang w:val="tr-TR"/>
        </w:rPr>
      </w:pPr>
    </w:p>
    <w:p w14:paraId="6F275021" w14:textId="77777777" w:rsidR="006C176B" w:rsidRPr="00826551" w:rsidRDefault="006C176B" w:rsidP="006C176B">
      <w:pPr>
        <w:jc w:val="center"/>
        <w:rPr>
          <w:b/>
          <w:noProof/>
          <w:sz w:val="24"/>
          <w:szCs w:val="24"/>
          <w:highlight w:val="lightGray"/>
          <w:lang w:val="tr-T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0"/>
        <w:gridCol w:w="5058"/>
      </w:tblGrid>
      <w:tr w:rsidR="006C176B" w:rsidRPr="00826551" w14:paraId="44CC8262" w14:textId="77777777" w:rsidTr="0073617A">
        <w:tc>
          <w:tcPr>
            <w:tcW w:w="2277" w:type="pct"/>
          </w:tcPr>
          <w:p w14:paraId="523A009E" w14:textId="77777777" w:rsidR="006C176B" w:rsidRPr="00826551" w:rsidRDefault="006C176B" w:rsidP="0073617A">
            <w:pPr>
              <w:autoSpaceDE w:val="0"/>
              <w:autoSpaceDN w:val="0"/>
              <w:adjustRightInd w:val="0"/>
              <w:rPr>
                <w:noProof/>
                <w:color w:val="000000"/>
                <w:sz w:val="24"/>
                <w:szCs w:val="24"/>
                <w:u w:val="single"/>
                <w:lang w:val="tr-TR"/>
              </w:rPr>
            </w:pPr>
            <w:r w:rsidRPr="00826551">
              <w:rPr>
                <w:b/>
                <w:noProof/>
                <w:color w:val="000000"/>
                <w:sz w:val="24"/>
                <w:szCs w:val="24"/>
                <w:u w:val="single"/>
                <w:lang w:val="tr-TR"/>
              </w:rPr>
              <w:t>TEKLİF  SAHİBİNİN:</w:t>
            </w:r>
          </w:p>
        </w:tc>
        <w:tc>
          <w:tcPr>
            <w:tcW w:w="2723" w:type="pct"/>
          </w:tcPr>
          <w:p w14:paraId="16368657" w14:textId="77777777" w:rsidR="006C176B" w:rsidRPr="00826551" w:rsidRDefault="006C176B" w:rsidP="0073617A">
            <w:pPr>
              <w:autoSpaceDE w:val="0"/>
              <w:autoSpaceDN w:val="0"/>
              <w:adjustRightInd w:val="0"/>
              <w:rPr>
                <w:noProof/>
                <w:color w:val="000000"/>
                <w:sz w:val="24"/>
                <w:szCs w:val="24"/>
                <w:u w:val="single"/>
                <w:lang w:val="tr-TR"/>
              </w:rPr>
            </w:pPr>
          </w:p>
        </w:tc>
      </w:tr>
      <w:tr w:rsidR="006C176B" w:rsidRPr="00826551" w14:paraId="21D82A13" w14:textId="77777777" w:rsidTr="0073617A">
        <w:tc>
          <w:tcPr>
            <w:tcW w:w="2277" w:type="pct"/>
          </w:tcPr>
          <w:p w14:paraId="74B2CE14" w14:textId="77777777" w:rsidR="006C176B" w:rsidRPr="00826551" w:rsidRDefault="006C176B" w:rsidP="0073617A">
            <w:pPr>
              <w:autoSpaceDE w:val="0"/>
              <w:autoSpaceDN w:val="0"/>
              <w:adjustRightInd w:val="0"/>
              <w:rPr>
                <w:noProof/>
                <w:color w:val="000000"/>
                <w:sz w:val="24"/>
                <w:szCs w:val="24"/>
                <w:u w:val="single"/>
                <w:lang w:val="tr-TR"/>
              </w:rPr>
            </w:pPr>
            <w:r w:rsidRPr="00826551">
              <w:rPr>
                <w:noProof/>
                <w:color w:val="000000"/>
                <w:sz w:val="24"/>
                <w:szCs w:val="24"/>
                <w:lang w:val="tr-TR"/>
              </w:rPr>
              <w:t xml:space="preserve">Adı Soyadı / Ticari Unvanı </w:t>
            </w:r>
            <w:r w:rsidRPr="00826551">
              <w:rPr>
                <w:noProof/>
                <w:color w:val="000000"/>
                <w:sz w:val="24"/>
                <w:szCs w:val="24"/>
                <w:lang w:val="tr-TR"/>
              </w:rPr>
              <w:tab/>
            </w:r>
          </w:p>
        </w:tc>
        <w:tc>
          <w:tcPr>
            <w:tcW w:w="2723" w:type="pct"/>
          </w:tcPr>
          <w:p w14:paraId="0A98C55D" w14:textId="77777777" w:rsidR="006C176B" w:rsidRPr="00826551" w:rsidRDefault="006C176B" w:rsidP="0073617A">
            <w:pPr>
              <w:autoSpaceDE w:val="0"/>
              <w:autoSpaceDN w:val="0"/>
              <w:adjustRightInd w:val="0"/>
              <w:rPr>
                <w:noProof/>
                <w:color w:val="000000"/>
                <w:sz w:val="24"/>
                <w:szCs w:val="24"/>
                <w:u w:val="single"/>
                <w:lang w:val="tr-TR"/>
              </w:rPr>
            </w:pPr>
          </w:p>
        </w:tc>
      </w:tr>
      <w:tr w:rsidR="006C176B" w:rsidRPr="00826551" w14:paraId="5EE8FD68" w14:textId="77777777" w:rsidTr="0073617A">
        <w:tc>
          <w:tcPr>
            <w:tcW w:w="2277" w:type="pct"/>
          </w:tcPr>
          <w:p w14:paraId="7CD2D199" w14:textId="77777777" w:rsidR="006C176B" w:rsidRPr="00826551" w:rsidRDefault="006C176B" w:rsidP="0073617A">
            <w:pPr>
              <w:autoSpaceDE w:val="0"/>
              <w:autoSpaceDN w:val="0"/>
              <w:adjustRightInd w:val="0"/>
              <w:rPr>
                <w:noProof/>
                <w:color w:val="000000"/>
                <w:sz w:val="24"/>
                <w:szCs w:val="24"/>
                <w:u w:val="single"/>
                <w:lang w:val="tr-TR"/>
              </w:rPr>
            </w:pPr>
            <w:r w:rsidRPr="00826551">
              <w:rPr>
                <w:noProof/>
                <w:color w:val="000000"/>
                <w:sz w:val="24"/>
                <w:szCs w:val="24"/>
                <w:lang w:val="tr-TR"/>
              </w:rPr>
              <w:t>Tebligata Esas Açık Adresi</w:t>
            </w:r>
          </w:p>
        </w:tc>
        <w:tc>
          <w:tcPr>
            <w:tcW w:w="2723" w:type="pct"/>
          </w:tcPr>
          <w:p w14:paraId="3EBFCB59" w14:textId="77777777" w:rsidR="006C176B" w:rsidRPr="00826551" w:rsidRDefault="006C176B" w:rsidP="0073617A">
            <w:pPr>
              <w:autoSpaceDE w:val="0"/>
              <w:autoSpaceDN w:val="0"/>
              <w:adjustRightInd w:val="0"/>
              <w:rPr>
                <w:noProof/>
                <w:color w:val="000000"/>
                <w:sz w:val="24"/>
                <w:szCs w:val="24"/>
                <w:u w:val="single"/>
                <w:lang w:val="tr-TR"/>
              </w:rPr>
            </w:pPr>
          </w:p>
        </w:tc>
      </w:tr>
      <w:tr w:rsidR="006C176B" w:rsidRPr="00826551" w14:paraId="4F7BCDFC" w14:textId="77777777" w:rsidTr="0073617A">
        <w:tc>
          <w:tcPr>
            <w:tcW w:w="2277" w:type="pct"/>
          </w:tcPr>
          <w:p w14:paraId="2B4E6416" w14:textId="77777777" w:rsidR="006C176B" w:rsidRPr="00826551" w:rsidRDefault="006C176B" w:rsidP="0073617A">
            <w:pPr>
              <w:autoSpaceDE w:val="0"/>
              <w:autoSpaceDN w:val="0"/>
              <w:adjustRightInd w:val="0"/>
              <w:rPr>
                <w:noProof/>
                <w:color w:val="000000"/>
                <w:sz w:val="24"/>
                <w:szCs w:val="24"/>
                <w:u w:val="single"/>
                <w:lang w:val="tr-TR"/>
              </w:rPr>
            </w:pPr>
            <w:r w:rsidRPr="00826551">
              <w:rPr>
                <w:noProof/>
                <w:color w:val="000000"/>
                <w:sz w:val="24"/>
                <w:szCs w:val="24"/>
                <w:lang w:val="tr-TR"/>
              </w:rPr>
              <w:t xml:space="preserve">Vergi Dairesi </w:t>
            </w:r>
            <w:r>
              <w:rPr>
                <w:noProof/>
                <w:color w:val="000000"/>
                <w:sz w:val="24"/>
                <w:szCs w:val="24"/>
                <w:lang w:val="tr-TR"/>
              </w:rPr>
              <w:t>v</w:t>
            </w:r>
            <w:r w:rsidRPr="00826551">
              <w:rPr>
                <w:noProof/>
                <w:color w:val="000000"/>
                <w:sz w:val="24"/>
                <w:szCs w:val="24"/>
                <w:lang w:val="tr-TR"/>
              </w:rPr>
              <w:t>e Vergi No</w:t>
            </w:r>
          </w:p>
        </w:tc>
        <w:tc>
          <w:tcPr>
            <w:tcW w:w="2723" w:type="pct"/>
          </w:tcPr>
          <w:p w14:paraId="796269A5" w14:textId="77777777" w:rsidR="006C176B" w:rsidRPr="00826551" w:rsidRDefault="006C176B" w:rsidP="0073617A">
            <w:pPr>
              <w:autoSpaceDE w:val="0"/>
              <w:autoSpaceDN w:val="0"/>
              <w:adjustRightInd w:val="0"/>
              <w:rPr>
                <w:noProof/>
                <w:color w:val="000000"/>
                <w:sz w:val="24"/>
                <w:szCs w:val="24"/>
                <w:u w:val="single"/>
                <w:lang w:val="tr-TR"/>
              </w:rPr>
            </w:pPr>
          </w:p>
        </w:tc>
      </w:tr>
      <w:tr w:rsidR="006C176B" w:rsidRPr="00826551" w14:paraId="3AB594AC" w14:textId="77777777" w:rsidTr="0073617A">
        <w:tc>
          <w:tcPr>
            <w:tcW w:w="2277" w:type="pct"/>
          </w:tcPr>
          <w:p w14:paraId="5B9A1DE1" w14:textId="77777777" w:rsidR="006C176B" w:rsidRPr="00826551" w:rsidRDefault="006C176B" w:rsidP="0073617A">
            <w:pPr>
              <w:autoSpaceDE w:val="0"/>
              <w:autoSpaceDN w:val="0"/>
              <w:adjustRightInd w:val="0"/>
              <w:rPr>
                <w:noProof/>
                <w:color w:val="000000"/>
                <w:sz w:val="24"/>
                <w:szCs w:val="24"/>
                <w:u w:val="single"/>
                <w:lang w:val="tr-TR"/>
              </w:rPr>
            </w:pPr>
            <w:r w:rsidRPr="00826551">
              <w:rPr>
                <w:noProof/>
                <w:color w:val="000000"/>
                <w:sz w:val="24"/>
                <w:szCs w:val="24"/>
                <w:lang w:val="tr-TR"/>
              </w:rPr>
              <w:t xml:space="preserve">Telefon </w:t>
            </w:r>
            <w:r>
              <w:rPr>
                <w:noProof/>
                <w:color w:val="000000"/>
                <w:sz w:val="24"/>
                <w:szCs w:val="24"/>
                <w:lang w:val="tr-TR"/>
              </w:rPr>
              <w:t>v</w:t>
            </w:r>
            <w:r w:rsidRPr="00826551">
              <w:rPr>
                <w:noProof/>
                <w:color w:val="000000"/>
                <w:sz w:val="24"/>
                <w:szCs w:val="24"/>
                <w:lang w:val="tr-TR"/>
              </w:rPr>
              <w:t>e Faks Numarası</w:t>
            </w:r>
          </w:p>
        </w:tc>
        <w:tc>
          <w:tcPr>
            <w:tcW w:w="2723" w:type="pct"/>
          </w:tcPr>
          <w:p w14:paraId="427918B4" w14:textId="77777777" w:rsidR="006C176B" w:rsidRPr="00826551" w:rsidRDefault="006C176B" w:rsidP="0073617A">
            <w:pPr>
              <w:autoSpaceDE w:val="0"/>
              <w:autoSpaceDN w:val="0"/>
              <w:adjustRightInd w:val="0"/>
              <w:rPr>
                <w:noProof/>
                <w:color w:val="000000"/>
                <w:sz w:val="24"/>
                <w:szCs w:val="24"/>
                <w:u w:val="single"/>
                <w:lang w:val="tr-TR"/>
              </w:rPr>
            </w:pPr>
          </w:p>
        </w:tc>
      </w:tr>
      <w:tr w:rsidR="006C176B" w:rsidRPr="00826551" w14:paraId="75AF854C" w14:textId="77777777" w:rsidTr="0073617A">
        <w:tc>
          <w:tcPr>
            <w:tcW w:w="2277" w:type="pct"/>
          </w:tcPr>
          <w:p w14:paraId="631557CF" w14:textId="77777777" w:rsidR="006C176B" w:rsidRPr="00826551" w:rsidRDefault="006C176B" w:rsidP="0073617A">
            <w:pPr>
              <w:autoSpaceDE w:val="0"/>
              <w:autoSpaceDN w:val="0"/>
              <w:adjustRightInd w:val="0"/>
              <w:rPr>
                <w:noProof/>
                <w:color w:val="000000"/>
                <w:sz w:val="24"/>
                <w:szCs w:val="24"/>
                <w:u w:val="single"/>
                <w:lang w:val="tr-TR"/>
              </w:rPr>
            </w:pPr>
            <w:r w:rsidRPr="00826551">
              <w:rPr>
                <w:noProof/>
                <w:color w:val="000000"/>
                <w:sz w:val="24"/>
                <w:szCs w:val="24"/>
                <w:lang w:val="tr-TR"/>
              </w:rPr>
              <w:t>Elektronik Posta Adresi</w:t>
            </w:r>
          </w:p>
        </w:tc>
        <w:tc>
          <w:tcPr>
            <w:tcW w:w="2723" w:type="pct"/>
          </w:tcPr>
          <w:p w14:paraId="44D68B6C" w14:textId="77777777" w:rsidR="006C176B" w:rsidRPr="00826551" w:rsidRDefault="006C176B" w:rsidP="0073617A">
            <w:pPr>
              <w:autoSpaceDE w:val="0"/>
              <w:autoSpaceDN w:val="0"/>
              <w:adjustRightInd w:val="0"/>
              <w:rPr>
                <w:noProof/>
                <w:color w:val="000000"/>
                <w:sz w:val="24"/>
                <w:szCs w:val="24"/>
                <w:u w:val="single"/>
                <w:lang w:val="tr-TR"/>
              </w:rPr>
            </w:pPr>
          </w:p>
        </w:tc>
      </w:tr>
      <w:tr w:rsidR="006C176B" w:rsidRPr="00826551" w14:paraId="568E0457" w14:textId="77777777" w:rsidTr="0073617A">
        <w:tc>
          <w:tcPr>
            <w:tcW w:w="2277" w:type="pct"/>
          </w:tcPr>
          <w:p w14:paraId="6999B75B" w14:textId="77777777" w:rsidR="006C176B" w:rsidRPr="00826551" w:rsidRDefault="006C176B" w:rsidP="0073617A">
            <w:pPr>
              <w:autoSpaceDE w:val="0"/>
              <w:autoSpaceDN w:val="0"/>
              <w:adjustRightInd w:val="0"/>
              <w:rPr>
                <w:noProof/>
                <w:color w:val="000000"/>
                <w:sz w:val="24"/>
                <w:szCs w:val="24"/>
                <w:lang w:val="tr-TR"/>
              </w:rPr>
            </w:pPr>
            <w:r w:rsidRPr="00826551">
              <w:rPr>
                <w:noProof/>
                <w:color w:val="000000"/>
                <w:sz w:val="24"/>
                <w:szCs w:val="24"/>
                <w:lang w:val="tr-TR"/>
              </w:rPr>
              <w:t>Teklif Veren İmza Yetkilisinin Adı Soyadı</w:t>
            </w:r>
          </w:p>
        </w:tc>
        <w:tc>
          <w:tcPr>
            <w:tcW w:w="2723" w:type="pct"/>
          </w:tcPr>
          <w:p w14:paraId="491C1CE9" w14:textId="77777777" w:rsidR="006C176B" w:rsidRPr="00826551" w:rsidRDefault="006C176B" w:rsidP="0073617A">
            <w:pPr>
              <w:autoSpaceDE w:val="0"/>
              <w:autoSpaceDN w:val="0"/>
              <w:adjustRightInd w:val="0"/>
              <w:rPr>
                <w:noProof/>
                <w:color w:val="000000"/>
                <w:sz w:val="24"/>
                <w:szCs w:val="24"/>
                <w:u w:val="single"/>
                <w:lang w:val="tr-TR"/>
              </w:rPr>
            </w:pPr>
          </w:p>
        </w:tc>
      </w:tr>
      <w:tr w:rsidR="006C176B" w:rsidRPr="00826551" w14:paraId="5B06D3C1" w14:textId="77777777" w:rsidTr="0073617A">
        <w:tc>
          <w:tcPr>
            <w:tcW w:w="2277" w:type="pct"/>
          </w:tcPr>
          <w:p w14:paraId="21495473" w14:textId="77777777" w:rsidR="006C176B" w:rsidRPr="00826551" w:rsidRDefault="006C176B" w:rsidP="0073617A">
            <w:pPr>
              <w:autoSpaceDE w:val="0"/>
              <w:autoSpaceDN w:val="0"/>
              <w:adjustRightInd w:val="0"/>
              <w:rPr>
                <w:noProof/>
                <w:color w:val="000000"/>
                <w:sz w:val="24"/>
                <w:szCs w:val="24"/>
                <w:lang w:val="tr-TR"/>
              </w:rPr>
            </w:pPr>
            <w:r w:rsidRPr="00826551">
              <w:rPr>
                <w:noProof/>
                <w:color w:val="000000"/>
                <w:sz w:val="24"/>
                <w:szCs w:val="24"/>
                <w:lang w:val="tr-TR"/>
              </w:rPr>
              <w:t>Teklif Veren İmza Yetkilisinin Cep Telefonu</w:t>
            </w:r>
          </w:p>
        </w:tc>
        <w:tc>
          <w:tcPr>
            <w:tcW w:w="2723" w:type="pct"/>
          </w:tcPr>
          <w:p w14:paraId="15398743" w14:textId="77777777" w:rsidR="006C176B" w:rsidRPr="00826551" w:rsidRDefault="006C176B" w:rsidP="0073617A">
            <w:pPr>
              <w:autoSpaceDE w:val="0"/>
              <w:autoSpaceDN w:val="0"/>
              <w:adjustRightInd w:val="0"/>
              <w:rPr>
                <w:noProof/>
                <w:color w:val="000000"/>
                <w:sz w:val="24"/>
                <w:szCs w:val="24"/>
                <w:u w:val="single"/>
                <w:lang w:val="tr-TR"/>
              </w:rPr>
            </w:pPr>
          </w:p>
        </w:tc>
      </w:tr>
    </w:tbl>
    <w:p w14:paraId="2FF678B8" w14:textId="77777777" w:rsidR="006C176B" w:rsidRPr="00826551" w:rsidRDefault="006C176B" w:rsidP="006C176B">
      <w:pPr>
        <w:rPr>
          <w:b/>
          <w:sz w:val="24"/>
          <w:szCs w:val="24"/>
          <w:lang w:val="tr-TR"/>
        </w:rPr>
      </w:pPr>
    </w:p>
    <w:p w14:paraId="1D81EA03" w14:textId="77777777" w:rsidR="006C176B" w:rsidRPr="00826551" w:rsidRDefault="006C176B" w:rsidP="006C176B">
      <w:pPr>
        <w:rPr>
          <w:b/>
          <w:sz w:val="24"/>
          <w:szCs w:val="24"/>
          <w:lang w:val="tr-TR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5"/>
        <w:gridCol w:w="5067"/>
      </w:tblGrid>
      <w:tr w:rsidR="006C176B" w:rsidRPr="00826551" w14:paraId="0E052C34" w14:textId="77777777" w:rsidTr="0073617A">
        <w:trPr>
          <w:trHeight w:val="435"/>
        </w:trPr>
        <w:tc>
          <w:tcPr>
            <w:tcW w:w="5000" w:type="pct"/>
            <w:gridSpan w:val="2"/>
            <w:shd w:val="clear" w:color="auto" w:fill="auto"/>
            <w:noWrap/>
            <w:vAlign w:val="center"/>
            <w:hideMark/>
          </w:tcPr>
          <w:p w14:paraId="1BFB2D4A" w14:textId="77777777" w:rsidR="006C176B" w:rsidRPr="00826551" w:rsidRDefault="006C176B" w:rsidP="0073617A">
            <w:pPr>
              <w:jc w:val="center"/>
              <w:rPr>
                <w:b/>
                <w:color w:val="000000"/>
                <w:sz w:val="24"/>
                <w:szCs w:val="24"/>
                <w:u w:val="single"/>
                <w:lang w:val="tr-TR"/>
              </w:rPr>
            </w:pPr>
            <w:r w:rsidRPr="00826551">
              <w:rPr>
                <w:b/>
                <w:color w:val="000000"/>
                <w:sz w:val="24"/>
                <w:szCs w:val="24"/>
                <w:lang w:val="tr-TR"/>
              </w:rPr>
              <w:t xml:space="preserve">İHTİYAÇ ANALİZİ HİZMETİ FİYAT TEKLİFİ (TL </w:t>
            </w:r>
            <w:r>
              <w:rPr>
                <w:b/>
                <w:color w:val="000000"/>
                <w:sz w:val="24"/>
                <w:szCs w:val="24"/>
                <w:lang w:val="tr-TR"/>
              </w:rPr>
              <w:t>-</w:t>
            </w:r>
            <w:r w:rsidRPr="00826551">
              <w:rPr>
                <w:b/>
                <w:color w:val="000000"/>
                <w:sz w:val="24"/>
                <w:szCs w:val="24"/>
                <w:lang w:val="tr-TR"/>
              </w:rPr>
              <w:t xml:space="preserve"> KDV DÂHİL</w:t>
            </w:r>
            <w:r w:rsidRPr="00826551">
              <w:rPr>
                <w:b/>
                <w:color w:val="000000"/>
                <w:sz w:val="24"/>
                <w:szCs w:val="24"/>
                <w:u w:val="single"/>
                <w:lang w:val="tr-TR"/>
              </w:rPr>
              <w:t>)</w:t>
            </w:r>
          </w:p>
        </w:tc>
      </w:tr>
      <w:tr w:rsidR="006C176B" w:rsidRPr="00826551" w14:paraId="19E7C467" w14:textId="77777777" w:rsidTr="0073617A">
        <w:trPr>
          <w:trHeight w:val="553"/>
        </w:trPr>
        <w:tc>
          <w:tcPr>
            <w:tcW w:w="2250" w:type="pct"/>
            <w:shd w:val="clear" w:color="auto" w:fill="auto"/>
            <w:vAlign w:val="center"/>
            <w:hideMark/>
          </w:tcPr>
          <w:p w14:paraId="777D82D5" w14:textId="5F653DEC" w:rsidR="006C176B" w:rsidRPr="00826551" w:rsidRDefault="006C176B" w:rsidP="0073617A">
            <w:pPr>
              <w:jc w:val="both"/>
              <w:rPr>
                <w:b/>
                <w:color w:val="000000"/>
                <w:sz w:val="24"/>
                <w:szCs w:val="24"/>
                <w:lang w:val="tr-TR"/>
              </w:rPr>
            </w:pPr>
            <w:r w:rsidRPr="00826551">
              <w:rPr>
                <w:b/>
                <w:color w:val="000000"/>
                <w:sz w:val="24"/>
                <w:szCs w:val="24"/>
                <w:u w:val="single"/>
                <w:lang w:val="tr-TR"/>
              </w:rPr>
              <w:t xml:space="preserve">Hizmet Bedeli </w:t>
            </w:r>
            <w:r>
              <w:rPr>
                <w:b/>
                <w:color w:val="000000"/>
                <w:sz w:val="24"/>
                <w:szCs w:val="24"/>
                <w:u w:val="single"/>
                <w:lang w:val="tr-TR"/>
              </w:rPr>
              <w:t>(2</w:t>
            </w:r>
            <w:r w:rsidR="0001121D">
              <w:rPr>
                <w:b/>
                <w:color w:val="000000"/>
                <w:sz w:val="24"/>
                <w:szCs w:val="24"/>
                <w:u w:val="single"/>
                <w:lang w:val="tr-TR"/>
              </w:rPr>
              <w:t>6</w:t>
            </w:r>
            <w:r>
              <w:rPr>
                <w:b/>
                <w:color w:val="000000"/>
                <w:sz w:val="24"/>
                <w:szCs w:val="24"/>
                <w:u w:val="single"/>
                <w:lang w:val="tr-TR"/>
              </w:rPr>
              <w:t xml:space="preserve"> Firma için)</w:t>
            </w:r>
          </w:p>
        </w:tc>
        <w:tc>
          <w:tcPr>
            <w:tcW w:w="2750" w:type="pct"/>
            <w:shd w:val="clear" w:color="auto" w:fill="auto"/>
            <w:noWrap/>
            <w:vAlign w:val="center"/>
            <w:hideMark/>
          </w:tcPr>
          <w:p w14:paraId="25110B35" w14:textId="77777777" w:rsidR="006C176B" w:rsidRPr="00826551" w:rsidRDefault="006C176B" w:rsidP="0073617A">
            <w:pPr>
              <w:jc w:val="center"/>
              <w:rPr>
                <w:color w:val="000000"/>
                <w:sz w:val="24"/>
                <w:szCs w:val="24"/>
                <w:lang w:val="tr-TR"/>
              </w:rPr>
            </w:pPr>
          </w:p>
        </w:tc>
      </w:tr>
      <w:tr w:rsidR="006C176B" w:rsidRPr="00826551" w14:paraId="24B71EBC" w14:textId="77777777" w:rsidTr="0073617A">
        <w:trPr>
          <w:trHeight w:val="857"/>
        </w:trPr>
        <w:tc>
          <w:tcPr>
            <w:tcW w:w="2250" w:type="pct"/>
            <w:shd w:val="clear" w:color="auto" w:fill="auto"/>
            <w:vAlign w:val="center"/>
          </w:tcPr>
          <w:p w14:paraId="6B665638" w14:textId="4DF75AD0" w:rsidR="006C176B" w:rsidRPr="000C309A" w:rsidRDefault="0077102B" w:rsidP="0077102B">
            <w:pPr>
              <w:jc w:val="both"/>
              <w:rPr>
                <w:b/>
                <w:color w:val="000000"/>
                <w:sz w:val="24"/>
                <w:szCs w:val="24"/>
                <w:lang w:val="tr-TR"/>
              </w:rPr>
            </w:pPr>
            <w:r>
              <w:rPr>
                <w:bCs/>
                <w:color w:val="000000"/>
                <w:sz w:val="24"/>
                <w:szCs w:val="24"/>
                <w:lang w:val="tr-TR"/>
              </w:rPr>
              <w:t xml:space="preserve">Eklenmesi muhtemel </w:t>
            </w:r>
            <w:r w:rsidR="0001121D">
              <w:rPr>
                <w:bCs/>
                <w:color w:val="000000"/>
                <w:sz w:val="24"/>
                <w:szCs w:val="24"/>
                <w:lang w:val="tr-TR"/>
              </w:rPr>
              <w:t>4</w:t>
            </w:r>
            <w:r>
              <w:rPr>
                <w:bCs/>
                <w:color w:val="000000"/>
                <w:sz w:val="24"/>
                <w:szCs w:val="24"/>
                <w:lang w:val="tr-TR"/>
              </w:rPr>
              <w:t xml:space="preserve"> firmanın,</w:t>
            </w:r>
            <w:r>
              <w:rPr>
                <w:b/>
                <w:color w:val="000000"/>
                <w:sz w:val="24"/>
                <w:szCs w:val="24"/>
                <w:lang w:val="tr-TR"/>
              </w:rPr>
              <w:t xml:space="preserve"> her biri için KDV dâhil ilâve bedel</w:t>
            </w:r>
          </w:p>
        </w:tc>
        <w:tc>
          <w:tcPr>
            <w:tcW w:w="2750" w:type="pct"/>
            <w:shd w:val="clear" w:color="auto" w:fill="auto"/>
            <w:noWrap/>
            <w:vAlign w:val="center"/>
          </w:tcPr>
          <w:p w14:paraId="50068207" w14:textId="77777777" w:rsidR="006C176B" w:rsidRPr="00826551" w:rsidRDefault="006C176B" w:rsidP="0073617A">
            <w:pPr>
              <w:jc w:val="center"/>
              <w:rPr>
                <w:color w:val="000000"/>
                <w:sz w:val="24"/>
                <w:szCs w:val="24"/>
                <w:lang w:val="tr-TR"/>
              </w:rPr>
            </w:pPr>
          </w:p>
        </w:tc>
      </w:tr>
    </w:tbl>
    <w:p w14:paraId="2022E41F" w14:textId="77777777" w:rsidR="006C176B" w:rsidRPr="00826551" w:rsidRDefault="006C176B" w:rsidP="006C176B">
      <w:pPr>
        <w:tabs>
          <w:tab w:val="left" w:pos="4337"/>
        </w:tabs>
        <w:rPr>
          <w:color w:val="000000"/>
          <w:sz w:val="24"/>
          <w:szCs w:val="24"/>
          <w:lang w:val="tr-TR"/>
        </w:rPr>
      </w:pPr>
      <w:r w:rsidRPr="00826551">
        <w:rPr>
          <w:color w:val="000000"/>
          <w:sz w:val="24"/>
          <w:szCs w:val="24"/>
          <w:lang w:val="tr-TR"/>
        </w:rPr>
        <w:t>Fiyat teklifimizi ekte yer alan idari ve teknik şartnameye göre verdiğimizi beyan ederiz.</w:t>
      </w:r>
    </w:p>
    <w:p w14:paraId="75963A39" w14:textId="77777777" w:rsidR="006C176B" w:rsidRPr="00826551" w:rsidRDefault="006C176B" w:rsidP="006C176B">
      <w:pPr>
        <w:tabs>
          <w:tab w:val="left" w:pos="4337"/>
        </w:tabs>
        <w:rPr>
          <w:color w:val="000000"/>
          <w:sz w:val="24"/>
          <w:szCs w:val="24"/>
          <w:lang w:val="tr-TR"/>
        </w:rPr>
      </w:pPr>
    </w:p>
    <w:p w14:paraId="1F44890E" w14:textId="77777777" w:rsidR="006C176B" w:rsidRPr="00826551" w:rsidRDefault="006C176B" w:rsidP="006C176B">
      <w:pPr>
        <w:rPr>
          <w:b/>
          <w:sz w:val="24"/>
          <w:szCs w:val="24"/>
          <w:lang w:val="tr-TR"/>
        </w:rPr>
      </w:pPr>
      <w:r w:rsidRPr="00826551">
        <w:rPr>
          <w:b/>
          <w:sz w:val="24"/>
          <w:szCs w:val="24"/>
          <w:lang w:val="tr-TR"/>
        </w:rPr>
        <w:t>Kaşe:</w:t>
      </w:r>
    </w:p>
    <w:p w14:paraId="234AAABD" w14:textId="77777777" w:rsidR="006C176B" w:rsidRPr="00826551" w:rsidRDefault="006C176B" w:rsidP="006C176B">
      <w:pPr>
        <w:rPr>
          <w:b/>
          <w:sz w:val="24"/>
          <w:szCs w:val="24"/>
          <w:lang w:val="tr-TR"/>
        </w:rPr>
      </w:pPr>
    </w:p>
    <w:p w14:paraId="0284E789" w14:textId="77777777" w:rsidR="006C176B" w:rsidRPr="00826551" w:rsidRDefault="006C176B" w:rsidP="006C176B">
      <w:pPr>
        <w:rPr>
          <w:b/>
          <w:sz w:val="24"/>
          <w:szCs w:val="24"/>
          <w:lang w:val="tr-TR"/>
        </w:rPr>
      </w:pPr>
      <w:r w:rsidRPr="00826551">
        <w:rPr>
          <w:b/>
          <w:sz w:val="24"/>
          <w:szCs w:val="24"/>
          <w:lang w:val="tr-TR"/>
        </w:rPr>
        <w:t>Tarih:</w:t>
      </w:r>
    </w:p>
    <w:p w14:paraId="3FB32233" w14:textId="77777777" w:rsidR="006C176B" w:rsidRPr="00826551" w:rsidRDefault="006C176B" w:rsidP="006C176B">
      <w:pPr>
        <w:rPr>
          <w:b/>
          <w:sz w:val="24"/>
          <w:szCs w:val="24"/>
          <w:lang w:val="tr-TR"/>
        </w:rPr>
      </w:pPr>
    </w:p>
    <w:p w14:paraId="5633D78B" w14:textId="77777777" w:rsidR="006C176B" w:rsidRDefault="006C176B" w:rsidP="006C176B">
      <w:pPr>
        <w:rPr>
          <w:b/>
          <w:sz w:val="24"/>
          <w:szCs w:val="24"/>
          <w:lang w:val="tr-TR"/>
        </w:rPr>
      </w:pPr>
      <w:r w:rsidRPr="00826551">
        <w:rPr>
          <w:b/>
          <w:sz w:val="24"/>
          <w:szCs w:val="24"/>
          <w:lang w:val="tr-TR"/>
        </w:rPr>
        <w:t>İsim ve İmza:</w:t>
      </w:r>
    </w:p>
    <w:p w14:paraId="1DE0D840" w14:textId="77777777" w:rsidR="006C176B" w:rsidRDefault="006C176B" w:rsidP="006C176B">
      <w:pPr>
        <w:pStyle w:val="Default"/>
        <w:jc w:val="center"/>
        <w:rPr>
          <w:b/>
        </w:rPr>
      </w:pPr>
    </w:p>
    <w:p w14:paraId="55D4C02D" w14:textId="77777777" w:rsidR="006C176B" w:rsidRDefault="006C176B" w:rsidP="006C176B">
      <w:pPr>
        <w:pStyle w:val="Default"/>
        <w:jc w:val="center"/>
        <w:rPr>
          <w:b/>
        </w:rPr>
      </w:pPr>
    </w:p>
    <w:p w14:paraId="5DDD6FA3" w14:textId="77777777" w:rsidR="006C176B" w:rsidRDefault="006C176B" w:rsidP="006C176B">
      <w:pPr>
        <w:pStyle w:val="Default"/>
        <w:jc w:val="center"/>
        <w:rPr>
          <w:b/>
        </w:rPr>
      </w:pPr>
    </w:p>
    <w:p w14:paraId="1310B2A2" w14:textId="77777777" w:rsidR="006C176B" w:rsidRDefault="006C176B" w:rsidP="006C176B">
      <w:pPr>
        <w:pStyle w:val="Default"/>
        <w:jc w:val="center"/>
        <w:rPr>
          <w:b/>
        </w:rPr>
      </w:pPr>
    </w:p>
    <w:p w14:paraId="02A1B258" w14:textId="77777777" w:rsidR="006C176B" w:rsidRDefault="006C176B" w:rsidP="006C176B">
      <w:pPr>
        <w:pStyle w:val="Default"/>
        <w:jc w:val="center"/>
        <w:rPr>
          <w:b/>
        </w:rPr>
      </w:pPr>
    </w:p>
    <w:p w14:paraId="10438402" w14:textId="77777777" w:rsidR="006C176B" w:rsidRDefault="006C176B" w:rsidP="006C176B">
      <w:pPr>
        <w:pStyle w:val="Default"/>
        <w:jc w:val="center"/>
        <w:rPr>
          <w:b/>
        </w:rPr>
      </w:pPr>
    </w:p>
    <w:p w14:paraId="092BF063" w14:textId="77777777" w:rsidR="006C176B" w:rsidRDefault="006C176B" w:rsidP="006C176B">
      <w:pPr>
        <w:pStyle w:val="Default"/>
        <w:jc w:val="center"/>
        <w:rPr>
          <w:b/>
        </w:rPr>
      </w:pPr>
    </w:p>
    <w:p w14:paraId="75B1BE28" w14:textId="77777777" w:rsidR="006C176B" w:rsidRDefault="006C176B" w:rsidP="006C176B">
      <w:pPr>
        <w:pStyle w:val="Default"/>
        <w:jc w:val="center"/>
        <w:rPr>
          <w:b/>
        </w:rPr>
      </w:pPr>
    </w:p>
    <w:p w14:paraId="3ED90D93" w14:textId="77777777" w:rsidR="006C176B" w:rsidRDefault="006C176B" w:rsidP="006C176B">
      <w:pPr>
        <w:pStyle w:val="Default"/>
        <w:jc w:val="center"/>
        <w:rPr>
          <w:b/>
        </w:rPr>
      </w:pPr>
    </w:p>
    <w:p w14:paraId="27EAA2C9" w14:textId="77777777" w:rsidR="006C176B" w:rsidRDefault="006C176B" w:rsidP="006C176B">
      <w:pPr>
        <w:pStyle w:val="Default"/>
        <w:jc w:val="center"/>
        <w:rPr>
          <w:b/>
        </w:rPr>
      </w:pPr>
    </w:p>
    <w:p w14:paraId="6F73BF73" w14:textId="77777777" w:rsidR="006C176B" w:rsidRDefault="006C176B" w:rsidP="006C176B">
      <w:pPr>
        <w:pStyle w:val="Default"/>
        <w:jc w:val="center"/>
        <w:rPr>
          <w:b/>
        </w:rPr>
      </w:pPr>
    </w:p>
    <w:p w14:paraId="46849517" w14:textId="77777777" w:rsidR="006C176B" w:rsidRDefault="006C176B" w:rsidP="006C176B">
      <w:pPr>
        <w:pStyle w:val="Default"/>
        <w:jc w:val="center"/>
        <w:rPr>
          <w:b/>
        </w:rPr>
      </w:pPr>
    </w:p>
    <w:p w14:paraId="67586600" w14:textId="77777777" w:rsidR="006C176B" w:rsidRDefault="006C176B" w:rsidP="006C176B">
      <w:pPr>
        <w:pStyle w:val="Default"/>
        <w:jc w:val="center"/>
        <w:rPr>
          <w:b/>
        </w:rPr>
      </w:pPr>
    </w:p>
    <w:p w14:paraId="454DF540" w14:textId="77777777" w:rsidR="006C176B" w:rsidRDefault="006C176B" w:rsidP="006C176B">
      <w:pPr>
        <w:pStyle w:val="Default"/>
        <w:jc w:val="center"/>
        <w:rPr>
          <w:b/>
        </w:rPr>
      </w:pPr>
    </w:p>
    <w:p w14:paraId="5AC67DA0" w14:textId="77777777" w:rsidR="006C176B" w:rsidRDefault="006C176B" w:rsidP="006C176B">
      <w:pPr>
        <w:pStyle w:val="Default"/>
        <w:jc w:val="center"/>
        <w:rPr>
          <w:b/>
        </w:rPr>
      </w:pPr>
    </w:p>
    <w:p w14:paraId="0BCE5A1D" w14:textId="77777777" w:rsidR="006C176B" w:rsidRDefault="006C176B" w:rsidP="006C176B">
      <w:pPr>
        <w:pStyle w:val="Default"/>
        <w:jc w:val="center"/>
        <w:rPr>
          <w:b/>
        </w:rPr>
      </w:pPr>
    </w:p>
    <w:p w14:paraId="0663CF19" w14:textId="77777777" w:rsidR="006C176B" w:rsidRDefault="006C176B" w:rsidP="006C176B">
      <w:pPr>
        <w:pStyle w:val="Default"/>
        <w:jc w:val="center"/>
        <w:rPr>
          <w:b/>
        </w:rPr>
      </w:pPr>
    </w:p>
    <w:p w14:paraId="3E0CAD47" w14:textId="77777777" w:rsidR="006C176B" w:rsidRDefault="006C176B" w:rsidP="006C176B">
      <w:pPr>
        <w:pStyle w:val="Default"/>
        <w:jc w:val="center"/>
        <w:rPr>
          <w:b/>
        </w:rPr>
      </w:pPr>
    </w:p>
    <w:p w14:paraId="0760434E" w14:textId="77777777" w:rsidR="006C176B" w:rsidRDefault="006C176B" w:rsidP="006C176B">
      <w:pPr>
        <w:pStyle w:val="Default"/>
        <w:jc w:val="center"/>
        <w:rPr>
          <w:b/>
        </w:rPr>
      </w:pPr>
    </w:p>
    <w:p w14:paraId="1302B7E4" w14:textId="77777777" w:rsidR="006C176B" w:rsidRDefault="006C176B" w:rsidP="006C176B">
      <w:pPr>
        <w:pStyle w:val="Default"/>
        <w:jc w:val="center"/>
        <w:rPr>
          <w:b/>
        </w:rPr>
      </w:pPr>
    </w:p>
    <w:p w14:paraId="6A557447" w14:textId="77777777" w:rsidR="006C176B" w:rsidRPr="00826551" w:rsidRDefault="006C176B" w:rsidP="006C176B">
      <w:pPr>
        <w:pStyle w:val="Default"/>
        <w:jc w:val="center"/>
        <w:rPr>
          <w:rFonts w:ascii="Times New Roman" w:eastAsia="Times New Roman" w:hAnsi="Times New Roman" w:cs="Times New Roman"/>
          <w:b/>
          <w:color w:val="auto"/>
          <w:lang w:eastAsia="tr-TR"/>
        </w:rPr>
      </w:pPr>
      <w:r w:rsidRPr="00826551">
        <w:rPr>
          <w:rFonts w:ascii="Times New Roman" w:eastAsia="Times New Roman" w:hAnsi="Times New Roman" w:cs="Times New Roman"/>
          <w:b/>
          <w:color w:val="auto"/>
          <w:lang w:eastAsia="tr-TR"/>
        </w:rPr>
        <w:lastRenderedPageBreak/>
        <w:t xml:space="preserve"> </w:t>
      </w:r>
    </w:p>
    <w:p w14:paraId="6B5AA873" w14:textId="77777777" w:rsidR="006C176B" w:rsidRPr="00826551" w:rsidRDefault="006C176B" w:rsidP="006C176B">
      <w:pPr>
        <w:jc w:val="center"/>
        <w:rPr>
          <w:b/>
          <w:bCs/>
          <w:sz w:val="24"/>
          <w:szCs w:val="24"/>
          <w:lang w:val="tr-TR"/>
        </w:rPr>
      </w:pPr>
      <w:r w:rsidRPr="00826551">
        <w:rPr>
          <w:b/>
          <w:sz w:val="24"/>
          <w:szCs w:val="24"/>
          <w:lang w:val="tr-TR"/>
        </w:rPr>
        <w:t>TEKNİK ŞARTNAME</w:t>
      </w:r>
    </w:p>
    <w:p w14:paraId="0FFD29C2" w14:textId="77777777" w:rsidR="006C176B" w:rsidRPr="00826551" w:rsidRDefault="006C176B" w:rsidP="006C176B">
      <w:pPr>
        <w:ind w:left="5664"/>
        <w:jc w:val="center"/>
        <w:rPr>
          <w:b/>
          <w:bCs/>
          <w:sz w:val="24"/>
          <w:szCs w:val="24"/>
          <w:lang w:val="tr-TR"/>
        </w:rPr>
      </w:pPr>
    </w:p>
    <w:p w14:paraId="7E37B331" w14:textId="77777777" w:rsidR="006C176B" w:rsidRPr="00826551" w:rsidRDefault="006C176B" w:rsidP="006C176B">
      <w:pPr>
        <w:ind w:firstLine="708"/>
        <w:jc w:val="both"/>
        <w:rPr>
          <w:sz w:val="24"/>
          <w:szCs w:val="24"/>
          <w:lang w:val="tr-TR"/>
        </w:rPr>
      </w:pPr>
      <w:r w:rsidRPr="00826551">
        <w:rPr>
          <w:sz w:val="24"/>
          <w:szCs w:val="24"/>
          <w:lang w:val="tr-TR"/>
        </w:rPr>
        <w:t xml:space="preserve">23 Eylül 2010 tarih ve 27708 sayılı Resmî </w:t>
      </w:r>
      <w:r>
        <w:rPr>
          <w:sz w:val="24"/>
          <w:szCs w:val="24"/>
          <w:lang w:val="tr-TR"/>
        </w:rPr>
        <w:t>Gazete</w:t>
      </w:r>
      <w:r w:rsidRPr="00826551">
        <w:rPr>
          <w:sz w:val="24"/>
          <w:szCs w:val="24"/>
          <w:lang w:val="tr-TR"/>
        </w:rPr>
        <w:t>’de yayımlanarak yürürlüğe giren “</w:t>
      </w:r>
      <w:r w:rsidRPr="00E8772A">
        <w:rPr>
          <w:i/>
          <w:iCs/>
          <w:sz w:val="24"/>
          <w:szCs w:val="24"/>
          <w:lang w:val="tr-TR"/>
        </w:rPr>
        <w:t>Uluslararası Rekabetçiliğin Geliştirilmesinin Desteklenmesi Hakkında Tebliğ (Tebliğ No: 2010/ 8)”</w:t>
      </w:r>
      <w:r w:rsidRPr="00826551">
        <w:rPr>
          <w:sz w:val="24"/>
          <w:szCs w:val="24"/>
          <w:lang w:val="tr-TR"/>
        </w:rPr>
        <w:t xml:space="preserve"> kapsamında T.C. </w:t>
      </w:r>
      <w:r>
        <w:rPr>
          <w:sz w:val="24"/>
          <w:szCs w:val="24"/>
          <w:lang w:val="tr-TR"/>
        </w:rPr>
        <w:t>Ticaret</w:t>
      </w:r>
      <w:r w:rsidRPr="00826551">
        <w:rPr>
          <w:sz w:val="24"/>
          <w:szCs w:val="24"/>
          <w:lang w:val="tr-TR"/>
        </w:rPr>
        <w:t xml:space="preserve"> Bakanlığı onayı ile Birliğimiz tarafından </w:t>
      </w:r>
      <w:r>
        <w:rPr>
          <w:sz w:val="24"/>
          <w:szCs w:val="24"/>
          <w:lang w:val="tr-TR"/>
        </w:rPr>
        <w:t>mobilya sektöründe üretim yapan firmalarımız</w:t>
      </w:r>
      <w:r w:rsidRPr="00826551">
        <w:rPr>
          <w:sz w:val="24"/>
          <w:szCs w:val="24"/>
          <w:lang w:val="tr-TR"/>
        </w:rPr>
        <w:t xml:space="preserve"> ile </w:t>
      </w:r>
      <w:r>
        <w:rPr>
          <w:sz w:val="24"/>
          <w:szCs w:val="24"/>
          <w:lang w:val="tr-TR"/>
        </w:rPr>
        <w:t>proje yürütülecektir.</w:t>
      </w:r>
      <w:r w:rsidRPr="00826551">
        <w:rPr>
          <w:sz w:val="24"/>
          <w:szCs w:val="24"/>
          <w:lang w:val="tr-TR"/>
        </w:rPr>
        <w:t xml:space="preserve"> </w:t>
      </w:r>
    </w:p>
    <w:p w14:paraId="39E25616" w14:textId="77777777" w:rsidR="006C176B" w:rsidRPr="00826551" w:rsidRDefault="006C176B" w:rsidP="006C176B">
      <w:pPr>
        <w:ind w:firstLine="426"/>
        <w:jc w:val="both"/>
        <w:rPr>
          <w:sz w:val="24"/>
          <w:szCs w:val="24"/>
          <w:lang w:val="tr-TR"/>
        </w:rPr>
      </w:pPr>
    </w:p>
    <w:p w14:paraId="3B0D6A6D" w14:textId="39A8C29A" w:rsidR="006C176B" w:rsidRPr="00826551" w:rsidRDefault="006C176B" w:rsidP="006C176B">
      <w:pPr>
        <w:ind w:firstLine="426"/>
        <w:jc w:val="both"/>
        <w:rPr>
          <w:sz w:val="24"/>
          <w:szCs w:val="24"/>
          <w:lang w:val="tr-TR"/>
        </w:rPr>
      </w:pPr>
      <w:r>
        <w:rPr>
          <w:sz w:val="24"/>
          <w:szCs w:val="24"/>
          <w:lang w:val="tr-TR"/>
        </w:rPr>
        <w:t>Proje katılımcısı firmaların tamamı mobilya sektöründe faaliyet göstermektedir. P</w:t>
      </w:r>
      <w:r w:rsidRPr="00826551">
        <w:rPr>
          <w:sz w:val="24"/>
          <w:szCs w:val="24"/>
          <w:lang w:val="tr-TR"/>
        </w:rPr>
        <w:t xml:space="preserve">roje </w:t>
      </w:r>
      <w:r>
        <w:rPr>
          <w:sz w:val="24"/>
          <w:szCs w:val="24"/>
          <w:lang w:val="tr-TR"/>
        </w:rPr>
        <w:t xml:space="preserve">grubunda </w:t>
      </w:r>
      <w:r w:rsidRPr="00826551">
        <w:rPr>
          <w:sz w:val="24"/>
          <w:szCs w:val="24"/>
          <w:lang w:val="tr-TR"/>
        </w:rPr>
        <w:t xml:space="preserve">yer alan </w:t>
      </w:r>
      <w:r>
        <w:rPr>
          <w:sz w:val="24"/>
          <w:szCs w:val="24"/>
          <w:lang w:val="tr-TR"/>
        </w:rPr>
        <w:t>2</w:t>
      </w:r>
      <w:r w:rsidR="0001121D">
        <w:rPr>
          <w:sz w:val="24"/>
          <w:szCs w:val="24"/>
          <w:lang w:val="tr-TR"/>
        </w:rPr>
        <w:t>6</w:t>
      </w:r>
      <w:r>
        <w:rPr>
          <w:sz w:val="24"/>
          <w:szCs w:val="24"/>
          <w:lang w:val="tr-TR"/>
        </w:rPr>
        <w:t xml:space="preserve"> katılımcı firmamıza</w:t>
      </w:r>
      <w:r w:rsidRPr="00826551">
        <w:rPr>
          <w:sz w:val="24"/>
          <w:szCs w:val="24"/>
          <w:lang w:val="tr-TR"/>
        </w:rPr>
        <w:t xml:space="preserve"> </w:t>
      </w:r>
      <w:r w:rsidRPr="00427FCA">
        <w:rPr>
          <w:i/>
          <w:iCs/>
          <w:sz w:val="24"/>
          <w:szCs w:val="24"/>
          <w:lang w:val="tr-TR"/>
        </w:rPr>
        <w:t>(</w:t>
      </w:r>
      <w:r w:rsidR="0001121D">
        <w:rPr>
          <w:i/>
          <w:iCs/>
          <w:sz w:val="24"/>
          <w:szCs w:val="24"/>
          <w:lang w:val="tr-TR"/>
        </w:rPr>
        <w:t>4</w:t>
      </w:r>
      <w:r w:rsidRPr="00427FCA">
        <w:rPr>
          <w:i/>
          <w:iCs/>
          <w:sz w:val="24"/>
          <w:szCs w:val="24"/>
          <w:lang w:val="tr-TR"/>
        </w:rPr>
        <w:t xml:space="preserve"> </w:t>
      </w:r>
      <w:r>
        <w:rPr>
          <w:i/>
          <w:iCs/>
          <w:sz w:val="24"/>
          <w:szCs w:val="24"/>
          <w:lang w:val="tr-TR"/>
        </w:rPr>
        <w:t>firma</w:t>
      </w:r>
      <w:r w:rsidRPr="00427FCA">
        <w:rPr>
          <w:i/>
          <w:iCs/>
          <w:sz w:val="24"/>
          <w:szCs w:val="24"/>
          <w:lang w:val="tr-TR"/>
        </w:rPr>
        <w:t xml:space="preserve"> daha eklenebilir)</w:t>
      </w:r>
      <w:r w:rsidRPr="00826551">
        <w:rPr>
          <w:sz w:val="24"/>
          <w:szCs w:val="24"/>
          <w:lang w:val="tr-TR"/>
        </w:rPr>
        <w:t xml:space="preserve"> yönelik olarak, projenin ilk basamağı olan İhtiyaç Analizi hazırlanması</w:t>
      </w:r>
      <w:r>
        <w:rPr>
          <w:sz w:val="24"/>
          <w:szCs w:val="24"/>
          <w:lang w:val="tr-TR"/>
        </w:rPr>
        <w:t xml:space="preserve"> için</w:t>
      </w:r>
      <w:r w:rsidRPr="00E5375D">
        <w:rPr>
          <w:sz w:val="24"/>
          <w:szCs w:val="24"/>
          <w:lang w:val="tr-TR"/>
        </w:rPr>
        <w:t xml:space="preserve"> ilgili kuruluşlardan hizmet alımı yapılacaktır.</w:t>
      </w:r>
      <w:r>
        <w:rPr>
          <w:sz w:val="24"/>
          <w:szCs w:val="24"/>
          <w:lang w:val="tr-TR"/>
        </w:rPr>
        <w:t xml:space="preserve"> Katılımcı firmalarımız</w:t>
      </w:r>
      <w:r w:rsidRPr="00427FCA">
        <w:rPr>
          <w:sz w:val="24"/>
          <w:szCs w:val="24"/>
          <w:lang w:val="tr-TR"/>
        </w:rPr>
        <w:t xml:space="preserve"> </w:t>
      </w:r>
      <w:r w:rsidRPr="001E4141">
        <w:rPr>
          <w:sz w:val="24"/>
          <w:szCs w:val="24"/>
          <w:lang w:val="tr-TR"/>
        </w:rPr>
        <w:t>Gaziantep ilinde Nizip (1), Şehitkâmil (Merkez İlçe) (2) ilçelerinde olmak üzere 3 tane; Mardin ili Artuklu</w:t>
      </w:r>
      <w:r>
        <w:rPr>
          <w:sz w:val="24"/>
          <w:szCs w:val="24"/>
          <w:lang w:val="tr-TR"/>
        </w:rPr>
        <w:t xml:space="preserve"> (Merkez İlçe) (1), Kızıltepe (1</w:t>
      </w:r>
      <w:r w:rsidRPr="001E4141">
        <w:rPr>
          <w:sz w:val="24"/>
          <w:szCs w:val="24"/>
          <w:lang w:val="tr-TR"/>
        </w:rPr>
        <w:t xml:space="preserve">) ilçelerinde olmak üzere </w:t>
      </w:r>
      <w:r>
        <w:rPr>
          <w:sz w:val="24"/>
          <w:szCs w:val="24"/>
          <w:lang w:val="tr-TR"/>
        </w:rPr>
        <w:t>2</w:t>
      </w:r>
      <w:r w:rsidRPr="001E4141">
        <w:rPr>
          <w:sz w:val="24"/>
          <w:szCs w:val="24"/>
          <w:lang w:val="tr-TR"/>
        </w:rPr>
        <w:t xml:space="preserve"> tane; Malatya ili Yeşilyurt (Merkez İlçe) (7) ve Battalgazi (Merkez İlçe) (1) ilçelerinde olmak üzere </w:t>
      </w:r>
      <w:r>
        <w:rPr>
          <w:sz w:val="24"/>
          <w:szCs w:val="24"/>
          <w:lang w:val="tr-TR"/>
        </w:rPr>
        <w:t>8</w:t>
      </w:r>
      <w:r w:rsidRPr="001E4141">
        <w:rPr>
          <w:sz w:val="24"/>
          <w:szCs w:val="24"/>
          <w:lang w:val="tr-TR"/>
        </w:rPr>
        <w:t xml:space="preserve"> tane; Şanlıurfa ili Eyyübiye(</w:t>
      </w:r>
      <w:r w:rsidR="0001121D">
        <w:rPr>
          <w:sz w:val="24"/>
          <w:szCs w:val="24"/>
          <w:lang w:val="tr-TR"/>
        </w:rPr>
        <w:t>1</w:t>
      </w:r>
      <w:r w:rsidRPr="001E4141">
        <w:rPr>
          <w:sz w:val="24"/>
          <w:szCs w:val="24"/>
          <w:lang w:val="tr-TR"/>
        </w:rPr>
        <w:t xml:space="preserve">) ilçesinde olmak üzere </w:t>
      </w:r>
      <w:r w:rsidR="0001121D">
        <w:rPr>
          <w:sz w:val="24"/>
          <w:szCs w:val="24"/>
          <w:lang w:val="tr-TR"/>
        </w:rPr>
        <w:t>1</w:t>
      </w:r>
      <w:r w:rsidRPr="001E4141">
        <w:rPr>
          <w:sz w:val="24"/>
          <w:szCs w:val="24"/>
          <w:lang w:val="tr-TR"/>
        </w:rPr>
        <w:t xml:space="preserve"> tane; Diyarbakır ili Yenişehir ilçesi (5), Kayapınar(3) ilçesinde olmak üzere 8 tane; Adıyaman ili Merkez(2) ilçesinde olmak üzere 2 tane; Kahramanmaraş ili Dulkadiroğlu(1) ve On iki Şubat(1) ilçelerinde olmak üzere 2 tane; toplam</w:t>
      </w:r>
      <w:r>
        <w:rPr>
          <w:sz w:val="24"/>
          <w:szCs w:val="24"/>
          <w:lang w:val="tr-TR"/>
        </w:rPr>
        <w:t xml:space="preserve"> 2</w:t>
      </w:r>
      <w:r w:rsidR="0001121D">
        <w:rPr>
          <w:sz w:val="24"/>
          <w:szCs w:val="24"/>
          <w:lang w:val="tr-TR"/>
        </w:rPr>
        <w:t>6</w:t>
      </w:r>
      <w:r w:rsidRPr="001E4141">
        <w:rPr>
          <w:sz w:val="24"/>
          <w:szCs w:val="24"/>
          <w:lang w:val="tr-TR"/>
        </w:rPr>
        <w:t xml:space="preserve"> tane f</w:t>
      </w:r>
      <w:r>
        <w:rPr>
          <w:sz w:val="24"/>
          <w:szCs w:val="24"/>
          <w:lang w:val="tr-TR"/>
        </w:rPr>
        <w:t>i</w:t>
      </w:r>
      <w:r w:rsidRPr="001E4141">
        <w:rPr>
          <w:sz w:val="24"/>
          <w:szCs w:val="24"/>
          <w:lang w:val="tr-TR"/>
        </w:rPr>
        <w:t>rmamız yer almaktadır. (</w:t>
      </w:r>
      <w:r w:rsidRPr="001E4141">
        <w:rPr>
          <w:i/>
          <w:iCs/>
          <w:sz w:val="24"/>
          <w:szCs w:val="24"/>
          <w:lang w:val="tr-TR"/>
        </w:rPr>
        <w:t xml:space="preserve">İhtiyaç analizi tamamlanmadan eklenmesi öngörülen </w:t>
      </w:r>
      <w:r w:rsidR="0001121D">
        <w:rPr>
          <w:i/>
          <w:iCs/>
          <w:sz w:val="24"/>
          <w:szCs w:val="24"/>
          <w:lang w:val="tr-TR"/>
        </w:rPr>
        <w:t>4</w:t>
      </w:r>
      <w:r w:rsidRPr="001E4141">
        <w:rPr>
          <w:i/>
          <w:iCs/>
          <w:sz w:val="24"/>
          <w:szCs w:val="24"/>
          <w:lang w:val="tr-TR"/>
        </w:rPr>
        <w:t xml:space="preserve"> firmamız Kahramanmaraş ili Merkez</w:t>
      </w:r>
      <w:r>
        <w:rPr>
          <w:i/>
          <w:iCs/>
          <w:sz w:val="24"/>
          <w:szCs w:val="24"/>
          <w:lang w:val="tr-TR"/>
        </w:rPr>
        <w:t>(1)</w:t>
      </w:r>
      <w:r w:rsidRPr="001E4141">
        <w:rPr>
          <w:i/>
          <w:iCs/>
          <w:sz w:val="24"/>
          <w:szCs w:val="24"/>
          <w:lang w:val="tr-TR"/>
        </w:rPr>
        <w:t xml:space="preserve"> ilçesinde</w:t>
      </w:r>
      <w:r>
        <w:rPr>
          <w:i/>
          <w:iCs/>
          <w:sz w:val="24"/>
          <w:szCs w:val="24"/>
          <w:lang w:val="tr-TR"/>
        </w:rPr>
        <w:t>, Mardin ili Kızıltepe(1) ilçesinde</w:t>
      </w:r>
      <w:r w:rsidR="0001121D">
        <w:rPr>
          <w:i/>
          <w:iCs/>
          <w:sz w:val="24"/>
          <w:szCs w:val="24"/>
          <w:lang w:val="tr-TR"/>
        </w:rPr>
        <w:t>,</w:t>
      </w:r>
      <w:r w:rsidR="0001121D" w:rsidRPr="0001121D">
        <w:rPr>
          <w:sz w:val="24"/>
          <w:szCs w:val="24"/>
          <w:lang w:val="tr-TR"/>
        </w:rPr>
        <w:t xml:space="preserve"> </w:t>
      </w:r>
      <w:r w:rsidR="0001121D" w:rsidRPr="001E4141">
        <w:rPr>
          <w:sz w:val="24"/>
          <w:szCs w:val="24"/>
          <w:lang w:val="tr-TR"/>
        </w:rPr>
        <w:t>Şanlıurfa ili Eyyübiye(</w:t>
      </w:r>
      <w:r w:rsidR="0001121D">
        <w:rPr>
          <w:sz w:val="24"/>
          <w:szCs w:val="24"/>
          <w:lang w:val="tr-TR"/>
        </w:rPr>
        <w:t>1) ve Gaziante</w:t>
      </w:r>
      <w:r w:rsidR="002C03D7">
        <w:rPr>
          <w:sz w:val="24"/>
          <w:szCs w:val="24"/>
          <w:lang w:val="tr-TR"/>
        </w:rPr>
        <w:t>p ili Merkez (1) ilçesinde</w:t>
      </w:r>
      <w:r w:rsidRPr="001E4141">
        <w:rPr>
          <w:i/>
          <w:iCs/>
          <w:sz w:val="24"/>
          <w:szCs w:val="24"/>
          <w:lang w:val="tr-TR"/>
        </w:rPr>
        <w:t xml:space="preserve"> yer almaktadır.)</w:t>
      </w:r>
      <w:r>
        <w:rPr>
          <w:sz w:val="24"/>
          <w:szCs w:val="24"/>
          <w:lang w:val="tr-TR"/>
        </w:rPr>
        <w:t xml:space="preserve"> </w:t>
      </w:r>
      <w:r w:rsidRPr="00826551">
        <w:rPr>
          <w:sz w:val="24"/>
          <w:szCs w:val="24"/>
          <w:lang w:val="tr-TR"/>
        </w:rPr>
        <w:t xml:space="preserve">Proje kapsamında yer alan </w:t>
      </w:r>
      <w:r>
        <w:rPr>
          <w:sz w:val="24"/>
          <w:szCs w:val="24"/>
          <w:lang w:val="tr-TR"/>
        </w:rPr>
        <w:t>Mobilya firmalarımızın</w:t>
      </w:r>
      <w:r w:rsidRPr="00826551">
        <w:rPr>
          <w:sz w:val="24"/>
          <w:szCs w:val="24"/>
          <w:lang w:val="tr-TR"/>
        </w:rPr>
        <w:t xml:space="preserve"> istihdamları ve </w:t>
      </w:r>
      <w:r>
        <w:rPr>
          <w:sz w:val="24"/>
          <w:szCs w:val="24"/>
          <w:lang w:val="tr-TR"/>
        </w:rPr>
        <w:t>üretim kapasiteleri</w:t>
      </w:r>
      <w:r w:rsidRPr="00826551">
        <w:rPr>
          <w:sz w:val="24"/>
          <w:szCs w:val="24"/>
          <w:lang w:val="tr-TR"/>
        </w:rPr>
        <w:t xml:space="preserve"> değişkenlik </w:t>
      </w:r>
      <w:r>
        <w:rPr>
          <w:sz w:val="24"/>
          <w:szCs w:val="24"/>
          <w:lang w:val="tr-TR"/>
        </w:rPr>
        <w:t>göstermektedir.</w:t>
      </w:r>
    </w:p>
    <w:p w14:paraId="0CB8A8AC" w14:textId="77777777" w:rsidR="006C176B" w:rsidRPr="00427FCA" w:rsidRDefault="006C176B" w:rsidP="006C176B">
      <w:pPr>
        <w:ind w:firstLine="426"/>
        <w:jc w:val="both"/>
        <w:rPr>
          <w:sz w:val="24"/>
          <w:szCs w:val="24"/>
          <w:lang w:val="tr-TR"/>
        </w:rPr>
      </w:pPr>
    </w:p>
    <w:p w14:paraId="232B967E" w14:textId="77777777" w:rsidR="006C176B" w:rsidRPr="00826551" w:rsidRDefault="006C176B" w:rsidP="006C176B">
      <w:pPr>
        <w:ind w:firstLine="426"/>
        <w:jc w:val="both"/>
        <w:rPr>
          <w:sz w:val="24"/>
          <w:szCs w:val="24"/>
          <w:lang w:val="tr-TR"/>
        </w:rPr>
      </w:pPr>
      <w:r w:rsidRPr="00826551">
        <w:rPr>
          <w:sz w:val="24"/>
          <w:szCs w:val="24"/>
          <w:lang w:val="tr-TR"/>
        </w:rPr>
        <w:t>İhtiyaç Analizini gerçekleştirecek yüklenici firmadan istenen hizmetler ve aranan şartlar aşağıda belirtilmiştir:</w:t>
      </w:r>
    </w:p>
    <w:p w14:paraId="5A39289A" w14:textId="77777777" w:rsidR="006C176B" w:rsidRPr="00826551" w:rsidRDefault="006C176B" w:rsidP="006C176B">
      <w:pPr>
        <w:pStyle w:val="GvdeMetni"/>
        <w:rPr>
          <w:rFonts w:ascii="Times New Roman" w:hAnsi="Times New Roman"/>
          <w:lang w:val="tr-TR"/>
        </w:rPr>
      </w:pPr>
    </w:p>
    <w:p w14:paraId="5DD78B10" w14:textId="77777777" w:rsidR="006C176B" w:rsidRPr="00826551" w:rsidRDefault="006C176B" w:rsidP="006C176B">
      <w:pPr>
        <w:pStyle w:val="GvdeMetni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Times New Roman" w:hAnsi="Times New Roman"/>
          <w:lang w:val="tr-TR"/>
        </w:rPr>
      </w:pPr>
      <w:r w:rsidRPr="00826551">
        <w:rPr>
          <w:rFonts w:ascii="Times New Roman" w:hAnsi="Times New Roman"/>
          <w:lang w:val="tr-TR"/>
        </w:rPr>
        <w:t>Firma’nın daha önce benzer analiz ve raporlama çalışmalarını gösterir referanslar listesi,</w:t>
      </w:r>
    </w:p>
    <w:p w14:paraId="30FECCF7" w14:textId="77777777" w:rsidR="006C176B" w:rsidRPr="00826551" w:rsidRDefault="006C176B" w:rsidP="006C176B">
      <w:pPr>
        <w:pStyle w:val="GvdeMetni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Times New Roman" w:hAnsi="Times New Roman"/>
          <w:lang w:val="tr-TR"/>
        </w:rPr>
      </w:pPr>
      <w:r w:rsidRPr="00826551">
        <w:rPr>
          <w:rFonts w:ascii="Times New Roman" w:hAnsi="Times New Roman"/>
          <w:lang w:val="tr-TR"/>
        </w:rPr>
        <w:t>Projede istihdam edilmesi öngörülen uzmanların özgeçmişlerinin sunulması,</w:t>
      </w:r>
    </w:p>
    <w:p w14:paraId="3A09E5A4" w14:textId="77777777" w:rsidR="006C176B" w:rsidRPr="00826551" w:rsidRDefault="006C176B" w:rsidP="006C176B">
      <w:pPr>
        <w:pStyle w:val="GvdeMetni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Times New Roman" w:hAnsi="Times New Roman"/>
          <w:lang w:val="tr-TR"/>
        </w:rPr>
      </w:pPr>
      <w:r w:rsidRPr="00826551">
        <w:rPr>
          <w:rFonts w:ascii="Times New Roman" w:hAnsi="Times New Roman"/>
          <w:lang w:val="tr-TR"/>
        </w:rPr>
        <w:t xml:space="preserve">T.C. </w:t>
      </w:r>
      <w:r>
        <w:rPr>
          <w:rFonts w:ascii="Times New Roman" w:hAnsi="Times New Roman"/>
          <w:lang w:val="tr-TR"/>
        </w:rPr>
        <w:t>Ticaret</w:t>
      </w:r>
      <w:r w:rsidRPr="00826551">
        <w:rPr>
          <w:rFonts w:ascii="Times New Roman" w:hAnsi="Times New Roman"/>
          <w:lang w:val="tr-TR"/>
        </w:rPr>
        <w:t xml:space="preserve"> Bakanlığı’nın ilgili mevzuat kapsamında belirlediği ihtiyaç analizinde izlenecek yöntemlerden hangilerinin ne amaçla ve ne şekilde uygulanmasının öngörüldüğüne dair detaylı açıklama,</w:t>
      </w:r>
    </w:p>
    <w:p w14:paraId="28BB8A1D" w14:textId="77777777" w:rsidR="006C176B" w:rsidRPr="00826551" w:rsidRDefault="006C176B" w:rsidP="006C176B">
      <w:pPr>
        <w:pStyle w:val="GvdeMetni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Times New Roman" w:hAnsi="Times New Roman"/>
          <w:lang w:val="tr-TR"/>
        </w:rPr>
      </w:pPr>
      <w:r w:rsidRPr="00826551">
        <w:rPr>
          <w:rFonts w:ascii="Times New Roman" w:hAnsi="Times New Roman"/>
          <w:lang w:val="tr-TR"/>
        </w:rPr>
        <w:t>Çalışma için öngörülen süre ve detaylı çalışma planı</w:t>
      </w:r>
      <w:r>
        <w:rPr>
          <w:rFonts w:ascii="Times New Roman" w:hAnsi="Times New Roman"/>
          <w:lang w:val="tr-TR"/>
        </w:rPr>
        <w:t>nın yer aldığı teknik teklif doyası</w:t>
      </w:r>
      <w:r w:rsidRPr="00826551">
        <w:rPr>
          <w:rFonts w:ascii="Times New Roman" w:hAnsi="Times New Roman"/>
          <w:lang w:val="tr-TR"/>
        </w:rPr>
        <w:t>,</w:t>
      </w:r>
    </w:p>
    <w:p w14:paraId="3DAE4397" w14:textId="77777777" w:rsidR="006C176B" w:rsidRPr="00826551" w:rsidRDefault="006C176B" w:rsidP="006C176B">
      <w:pPr>
        <w:pStyle w:val="GvdeMetni"/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rPr>
          <w:rFonts w:ascii="Times New Roman" w:hAnsi="Times New Roman"/>
          <w:lang w:val="tr-TR"/>
        </w:rPr>
      </w:pPr>
      <w:r w:rsidRPr="00826551">
        <w:rPr>
          <w:rFonts w:ascii="Times New Roman" w:hAnsi="Times New Roman"/>
          <w:lang w:val="tr-TR"/>
        </w:rPr>
        <w:t>Firmanın destekleyici diğer belgeleri (</w:t>
      </w:r>
      <w:r w:rsidRPr="00C15743">
        <w:rPr>
          <w:rFonts w:ascii="Times New Roman" w:hAnsi="Times New Roman"/>
          <w:i/>
          <w:iCs/>
          <w:lang w:val="tr-TR"/>
        </w:rPr>
        <w:t>Ticaret Sicil Gazetesi, İmza Sirküleri, Vergi Levhası örneği</w:t>
      </w:r>
      <w:r w:rsidRPr="00C15743">
        <w:rPr>
          <w:rFonts w:ascii="Times New Roman" w:hAnsi="Times New Roman"/>
          <w:lang w:val="tr-TR"/>
        </w:rPr>
        <w:t>)</w:t>
      </w:r>
    </w:p>
    <w:p w14:paraId="6163D584" w14:textId="77777777" w:rsidR="006C176B" w:rsidRPr="00826551" w:rsidRDefault="006C176B" w:rsidP="006C176B">
      <w:pPr>
        <w:pStyle w:val="GvdeMetni"/>
        <w:ind w:left="426"/>
        <w:rPr>
          <w:rFonts w:ascii="Times New Roman" w:hAnsi="Times New Roman"/>
          <w:lang w:val="tr-TR"/>
        </w:rPr>
      </w:pPr>
    </w:p>
    <w:p w14:paraId="4E0304BD" w14:textId="77777777" w:rsidR="006C176B" w:rsidRPr="00826551" w:rsidRDefault="006C176B" w:rsidP="006C176B">
      <w:pPr>
        <w:pStyle w:val="GvdeMetni"/>
        <w:rPr>
          <w:rFonts w:ascii="Times New Roman" w:hAnsi="Times New Roman"/>
          <w:lang w:val="tr-TR"/>
        </w:rPr>
      </w:pPr>
      <w:r w:rsidRPr="00826551">
        <w:rPr>
          <w:rFonts w:ascii="Times New Roman" w:hAnsi="Times New Roman"/>
          <w:lang w:val="tr-TR"/>
        </w:rPr>
        <w:t>Fiyat teklifleri, kapsamı yukarıda belirtilen sektör ve firma sayısı göz önüne alınarak</w:t>
      </w:r>
      <w:r>
        <w:rPr>
          <w:rFonts w:ascii="Times New Roman" w:hAnsi="Times New Roman"/>
          <w:lang w:val="tr-TR"/>
        </w:rPr>
        <w:t xml:space="preserve"> (</w:t>
      </w:r>
      <w:r w:rsidRPr="005A7D06">
        <w:rPr>
          <w:rFonts w:ascii="Times New Roman" w:hAnsi="Times New Roman"/>
          <w:i/>
          <w:iCs/>
          <w:lang w:val="tr-TR"/>
        </w:rPr>
        <w:t xml:space="preserve">eklenmesi muhtemel </w:t>
      </w:r>
      <w:r>
        <w:rPr>
          <w:rFonts w:ascii="Times New Roman" w:hAnsi="Times New Roman"/>
          <w:i/>
          <w:iCs/>
          <w:lang w:val="tr-TR"/>
        </w:rPr>
        <w:t>2 firma</w:t>
      </w:r>
      <w:r w:rsidRPr="005A7D06">
        <w:rPr>
          <w:rFonts w:ascii="Times New Roman" w:hAnsi="Times New Roman"/>
          <w:i/>
          <w:iCs/>
          <w:lang w:val="tr-TR"/>
        </w:rPr>
        <w:t xml:space="preserve"> için de ayrıca) </w:t>
      </w:r>
      <w:r>
        <w:rPr>
          <w:rFonts w:ascii="Times New Roman" w:hAnsi="Times New Roman"/>
          <w:lang w:val="tr-TR"/>
        </w:rPr>
        <w:t xml:space="preserve">ve </w:t>
      </w:r>
      <w:r w:rsidRPr="00826551">
        <w:rPr>
          <w:rFonts w:ascii="Times New Roman" w:hAnsi="Times New Roman"/>
          <w:lang w:val="tr-TR"/>
        </w:rPr>
        <w:t xml:space="preserve">KDV dâhil olarak TL üzerinden verilmelidir. Diğer para birimleri ile verilen fiyat teklifleri dikkate alınmayacaktır. </w:t>
      </w:r>
    </w:p>
    <w:p w14:paraId="64D9B40E" w14:textId="77777777" w:rsidR="006C176B" w:rsidRPr="00826551" w:rsidRDefault="006C176B" w:rsidP="006C176B">
      <w:pPr>
        <w:pStyle w:val="GvdeMetni"/>
        <w:tabs>
          <w:tab w:val="num" w:pos="426"/>
        </w:tabs>
        <w:ind w:left="426" w:hanging="426"/>
        <w:rPr>
          <w:rFonts w:ascii="Times New Roman" w:hAnsi="Times New Roman"/>
          <w:lang w:val="tr-TR"/>
        </w:rPr>
      </w:pPr>
    </w:p>
    <w:p w14:paraId="0EDD5E6C" w14:textId="77777777" w:rsidR="006C176B" w:rsidRPr="00826551" w:rsidRDefault="006C176B" w:rsidP="006C176B">
      <w:pPr>
        <w:pStyle w:val="GvdeMetni"/>
        <w:rPr>
          <w:rFonts w:ascii="Times New Roman" w:hAnsi="Times New Roman"/>
          <w:lang w:val="tr-TR"/>
        </w:rPr>
      </w:pPr>
      <w:r w:rsidRPr="00E302FE">
        <w:rPr>
          <w:rFonts w:ascii="Times New Roman" w:hAnsi="Times New Roman"/>
          <w:b/>
          <w:lang w:val="tr-TR"/>
        </w:rPr>
        <w:t>Önemli Not:</w:t>
      </w:r>
      <w:r w:rsidRPr="00826551">
        <w:rPr>
          <w:rFonts w:ascii="Times New Roman" w:hAnsi="Times New Roman"/>
          <w:lang w:val="tr-TR"/>
        </w:rPr>
        <w:t xml:space="preserve"> Sunulacak İhtiyaç Analizinin</w:t>
      </w:r>
      <w:r>
        <w:rPr>
          <w:rFonts w:ascii="Times New Roman" w:hAnsi="Times New Roman"/>
          <w:lang w:val="tr-TR"/>
        </w:rPr>
        <w:t>, T</w:t>
      </w:r>
      <w:r w:rsidRPr="00826551">
        <w:rPr>
          <w:rFonts w:ascii="Times New Roman" w:hAnsi="Times New Roman"/>
          <w:lang w:val="tr-TR"/>
        </w:rPr>
        <w:t xml:space="preserve">.C. </w:t>
      </w:r>
      <w:r>
        <w:rPr>
          <w:rFonts w:ascii="Times New Roman" w:hAnsi="Times New Roman"/>
          <w:lang w:val="tr-TR"/>
        </w:rPr>
        <w:t>Ticaret</w:t>
      </w:r>
      <w:r w:rsidRPr="00826551">
        <w:rPr>
          <w:rFonts w:ascii="Times New Roman" w:hAnsi="Times New Roman"/>
          <w:lang w:val="tr-TR"/>
        </w:rPr>
        <w:t xml:space="preserve"> Bakanlığı’nın ilgili mevzuat kapsamında belirlediği </w:t>
      </w:r>
      <w:r w:rsidRPr="00DA0CFA">
        <w:rPr>
          <w:rFonts w:ascii="Times New Roman" w:hAnsi="Times New Roman"/>
          <w:b/>
          <w:bCs/>
          <w:lang w:val="tr-TR"/>
        </w:rPr>
        <w:t>“</w:t>
      </w:r>
      <w:r>
        <w:rPr>
          <w:rFonts w:ascii="Times New Roman" w:hAnsi="Times New Roman"/>
          <w:b/>
          <w:bCs/>
          <w:lang w:val="tr-TR"/>
        </w:rPr>
        <w:t>EK-C (</w:t>
      </w:r>
      <w:r w:rsidRPr="005B3F36">
        <w:rPr>
          <w:rFonts w:ascii="Times New Roman" w:hAnsi="Times New Roman"/>
          <w:b/>
          <w:bCs/>
          <w:lang w:val="tr-TR"/>
        </w:rPr>
        <w:t>İhtiyaç Analizi Yol Haritası)”</w:t>
      </w:r>
      <w:r w:rsidRPr="00DA0CFA">
        <w:rPr>
          <w:rFonts w:ascii="Times New Roman" w:hAnsi="Times New Roman"/>
          <w:lang w:val="tr-TR"/>
        </w:rPr>
        <w:t>ndaki</w:t>
      </w:r>
      <w:r w:rsidRPr="00826551">
        <w:rPr>
          <w:rFonts w:ascii="Times New Roman" w:hAnsi="Times New Roman"/>
          <w:lang w:val="tr-TR"/>
        </w:rPr>
        <w:t xml:space="preserve"> unsurları içermesi gerekmektedir.</w:t>
      </w:r>
      <w:r>
        <w:rPr>
          <w:rFonts w:ascii="Times New Roman" w:hAnsi="Times New Roman"/>
          <w:lang w:val="tr-TR"/>
        </w:rPr>
        <w:t xml:space="preserve"> Bahse konu evraklara </w:t>
      </w:r>
      <w:r w:rsidRPr="00C15743">
        <w:rPr>
          <w:rFonts w:ascii="Times New Roman" w:hAnsi="Times New Roman"/>
          <w:i/>
          <w:iCs/>
          <w:color w:val="4472C4" w:themeColor="accent1"/>
          <w:u w:val="single"/>
          <w:lang w:val="tr-TR"/>
        </w:rPr>
        <w:t>https://ticaret.gov.tr/data/5b8da7ed13b876125c08b5b3/DYS_EKC.</w:t>
      </w:r>
      <w:r w:rsidRPr="00752650">
        <w:rPr>
          <w:rFonts w:ascii="Times New Roman" w:hAnsi="Times New Roman"/>
          <w:color w:val="4472C4" w:themeColor="accent1"/>
          <w:u w:val="single"/>
          <w:lang w:val="tr-TR"/>
        </w:rPr>
        <w:t>pdf</w:t>
      </w:r>
      <w:r w:rsidRPr="00752650">
        <w:rPr>
          <w:rFonts w:ascii="Times New Roman" w:hAnsi="Times New Roman"/>
          <w:color w:val="4472C4" w:themeColor="accent1"/>
          <w:lang w:val="tr-TR"/>
        </w:rPr>
        <w:t xml:space="preserve"> </w:t>
      </w:r>
      <w:r>
        <w:rPr>
          <w:rFonts w:ascii="Times New Roman" w:hAnsi="Times New Roman"/>
          <w:lang w:val="tr-TR"/>
        </w:rPr>
        <w:t>adresinden ulaşılabilmektedir.</w:t>
      </w:r>
    </w:p>
    <w:p w14:paraId="5D7C06D6" w14:textId="77777777" w:rsidR="006C176B" w:rsidRPr="00826551" w:rsidRDefault="006C176B" w:rsidP="006C176B">
      <w:pPr>
        <w:pStyle w:val="GvdeMetni"/>
        <w:ind w:left="360"/>
        <w:rPr>
          <w:rFonts w:ascii="Times New Roman" w:hAnsi="Times New Roman"/>
          <w:lang w:val="tr-TR"/>
        </w:rPr>
      </w:pPr>
    </w:p>
    <w:p w14:paraId="7A1F2305" w14:textId="77777777" w:rsidR="006C176B" w:rsidRPr="00826551" w:rsidRDefault="006C176B" w:rsidP="006C176B">
      <w:pPr>
        <w:pStyle w:val="GvdeMetni"/>
        <w:ind w:left="360"/>
        <w:rPr>
          <w:rFonts w:ascii="Times New Roman" w:hAnsi="Times New Roman"/>
          <w:lang w:val="tr-TR"/>
        </w:rPr>
      </w:pPr>
    </w:p>
    <w:p w14:paraId="178F6A82" w14:textId="77777777" w:rsidR="006C176B" w:rsidRPr="00826551" w:rsidRDefault="006C176B" w:rsidP="006C176B">
      <w:pPr>
        <w:jc w:val="center"/>
        <w:rPr>
          <w:b/>
          <w:u w:val="single"/>
        </w:rPr>
      </w:pPr>
      <w:r>
        <w:rPr>
          <w:b/>
          <w:sz w:val="24"/>
          <w:szCs w:val="24"/>
          <w:highlight w:val="yellow"/>
          <w:lang w:val="tr-TR"/>
        </w:rPr>
        <w:br w:type="page"/>
      </w:r>
    </w:p>
    <w:p w14:paraId="73F5C215" w14:textId="77777777" w:rsidR="006C176B" w:rsidRDefault="006C176B" w:rsidP="006C176B">
      <w:pPr>
        <w:pStyle w:val="Default"/>
        <w:spacing w:after="39"/>
        <w:jc w:val="center"/>
        <w:rPr>
          <w:rFonts w:ascii="Times New Roman" w:hAnsi="Times New Roman" w:cs="Times New Roman"/>
          <w:b/>
          <w:u w:val="single"/>
        </w:rPr>
      </w:pPr>
      <w:r w:rsidRPr="00826551">
        <w:rPr>
          <w:rFonts w:ascii="Times New Roman" w:hAnsi="Times New Roman" w:cs="Times New Roman"/>
          <w:b/>
          <w:u w:val="single"/>
        </w:rPr>
        <w:lastRenderedPageBreak/>
        <w:t>İDARİ ŞARTNAME</w:t>
      </w:r>
    </w:p>
    <w:p w14:paraId="36239D0F" w14:textId="77777777" w:rsidR="006C176B" w:rsidRDefault="006C176B" w:rsidP="006C176B">
      <w:pPr>
        <w:pStyle w:val="Default"/>
        <w:spacing w:after="39"/>
        <w:ind w:left="720"/>
        <w:jc w:val="center"/>
        <w:rPr>
          <w:rFonts w:ascii="Times New Roman" w:hAnsi="Times New Roman" w:cs="Times New Roman"/>
          <w:b/>
          <w:u w:val="single"/>
        </w:rPr>
      </w:pPr>
    </w:p>
    <w:p w14:paraId="0F4D24FD" w14:textId="77777777" w:rsidR="006C176B" w:rsidRPr="00826551" w:rsidRDefault="006C176B" w:rsidP="006C176B">
      <w:pPr>
        <w:pStyle w:val="Default"/>
        <w:tabs>
          <w:tab w:val="left" w:pos="576"/>
        </w:tabs>
        <w:spacing w:after="120"/>
        <w:jc w:val="both"/>
        <w:rPr>
          <w:rFonts w:ascii="Times New Roman" w:hAnsi="Times New Roman" w:cs="Times New Roman"/>
        </w:rPr>
      </w:pPr>
      <w:r w:rsidRPr="00826551">
        <w:rPr>
          <w:rFonts w:ascii="Times New Roman" w:hAnsi="Times New Roman" w:cs="Times New Roman"/>
        </w:rPr>
        <w:t>1</w:t>
      </w:r>
      <w:r w:rsidRPr="00826551">
        <w:rPr>
          <w:rFonts w:ascii="Times New Roman" w:hAnsi="Times New Roman" w:cs="Times New Roman"/>
        </w:rPr>
        <w:tab/>
        <w:t>Bu şartnamede belirtilen iş günlerinin hesaplanmasında Pazartesi’den Cumartesi</w:t>
      </w:r>
      <w:r>
        <w:rPr>
          <w:rFonts w:ascii="Times New Roman" w:hAnsi="Times New Roman" w:cs="Times New Roman"/>
        </w:rPr>
        <w:t>’</w:t>
      </w:r>
      <w:r w:rsidRPr="00826551">
        <w:rPr>
          <w:rFonts w:ascii="Times New Roman" w:hAnsi="Times New Roman" w:cs="Times New Roman"/>
        </w:rPr>
        <w:t xml:space="preserve">ye (dâhil) kadar olan günler iş günü olarak kabul edilip, sadece </w:t>
      </w:r>
      <w:r>
        <w:rPr>
          <w:rFonts w:ascii="Times New Roman" w:hAnsi="Times New Roman" w:cs="Times New Roman"/>
        </w:rPr>
        <w:t>p</w:t>
      </w:r>
      <w:r w:rsidRPr="00826551">
        <w:rPr>
          <w:rFonts w:ascii="Times New Roman" w:hAnsi="Times New Roman" w:cs="Times New Roman"/>
        </w:rPr>
        <w:t xml:space="preserve">azar günleri iş günü olarak kabul edilmeyecektir. </w:t>
      </w:r>
    </w:p>
    <w:p w14:paraId="1D90BDE7" w14:textId="77777777" w:rsidR="006C176B" w:rsidRPr="00826551" w:rsidRDefault="006C176B" w:rsidP="006C176B">
      <w:pPr>
        <w:pStyle w:val="GvdeMetni"/>
        <w:tabs>
          <w:tab w:val="left" w:pos="576"/>
        </w:tabs>
        <w:spacing w:after="120"/>
        <w:rPr>
          <w:rFonts w:ascii="Times New Roman" w:hAnsi="Times New Roman"/>
          <w:lang w:val="tr-TR"/>
        </w:rPr>
      </w:pPr>
      <w:r w:rsidRPr="00826551">
        <w:rPr>
          <w:rFonts w:ascii="Times New Roman" w:hAnsi="Times New Roman"/>
          <w:lang w:val="tr-TR"/>
        </w:rPr>
        <w:t>2</w:t>
      </w:r>
      <w:r w:rsidRPr="00826551">
        <w:rPr>
          <w:rFonts w:ascii="Times New Roman" w:eastAsia="Calibri" w:hAnsi="Times New Roman"/>
          <w:color w:val="000000"/>
          <w:lang w:val="tr-TR" w:eastAsia="en-US"/>
        </w:rPr>
        <w:tab/>
      </w:r>
      <w:r w:rsidRPr="00826551">
        <w:rPr>
          <w:rFonts w:ascii="Times New Roman" w:hAnsi="Times New Roman"/>
          <w:lang w:val="tr-TR"/>
        </w:rPr>
        <w:t>İhtiyaç Analizini gerçekleştirecek Firma, Birliğin belirleyeceği bir tarihte ve Birliğin belirleyeceği sektör temsilcilerinin katılacağı bir toplantı gerçekleştirerek projeye yönelik ayrıntılı bir sunum yaparak firma temsilcilerini bilgilendirecektir.</w:t>
      </w:r>
    </w:p>
    <w:p w14:paraId="54D1FF0A" w14:textId="77777777" w:rsidR="006C176B" w:rsidRPr="00826551" w:rsidRDefault="006C176B" w:rsidP="006C176B">
      <w:pPr>
        <w:pStyle w:val="ListeParagraf"/>
        <w:tabs>
          <w:tab w:val="left" w:pos="576"/>
        </w:tabs>
        <w:spacing w:before="0" w:beforeAutospacing="0" w:after="120" w:afterAutospacing="0"/>
        <w:jc w:val="both"/>
      </w:pPr>
      <w:r w:rsidRPr="00826551">
        <w:t>3</w:t>
      </w:r>
      <w:r w:rsidRPr="00826551">
        <w:rPr>
          <w:rFonts w:eastAsia="Calibri"/>
          <w:color w:val="000000"/>
          <w:lang w:eastAsia="en-US"/>
        </w:rPr>
        <w:tab/>
        <w:t>Birlik verilen teklifler içinde en düşük teklife işi vermek zorunda değildir. Teklif veren firmalar bunu peşinen kabul beyan ve taahhüt eder.</w:t>
      </w:r>
    </w:p>
    <w:p w14:paraId="1731FE59" w14:textId="77777777" w:rsidR="006C176B" w:rsidRPr="00826551" w:rsidRDefault="006C176B" w:rsidP="006C176B">
      <w:pPr>
        <w:pStyle w:val="ListeParagraf"/>
        <w:tabs>
          <w:tab w:val="left" w:pos="576"/>
        </w:tabs>
        <w:spacing w:before="0" w:beforeAutospacing="0" w:after="120" w:afterAutospacing="0"/>
        <w:jc w:val="both"/>
        <w:rPr>
          <w:rFonts w:eastAsia="Calibri"/>
          <w:color w:val="000000"/>
          <w:lang w:eastAsia="en-US"/>
        </w:rPr>
      </w:pPr>
      <w:r w:rsidRPr="00826551">
        <w:t>4</w:t>
      </w:r>
      <w:r w:rsidRPr="00826551">
        <w:rPr>
          <w:rFonts w:eastAsia="Calibri"/>
          <w:color w:val="000000"/>
          <w:lang w:eastAsia="en-US"/>
        </w:rPr>
        <w:tab/>
        <w:t xml:space="preserve">İdari ve teknik şartnamelerin </w:t>
      </w:r>
      <w:r w:rsidRPr="00826551">
        <w:rPr>
          <w:rFonts w:eastAsia="Calibri"/>
          <w:b/>
          <w:color w:val="000000"/>
          <w:lang w:eastAsia="en-US"/>
        </w:rPr>
        <w:t>her sayfası teklif veren firma tarafından imzalanıp kaşelenecek</w:t>
      </w:r>
      <w:r w:rsidRPr="00826551">
        <w:rPr>
          <w:rFonts w:eastAsia="Calibri"/>
          <w:color w:val="000000"/>
          <w:lang w:eastAsia="en-US"/>
        </w:rPr>
        <w:t xml:space="preserve"> olup, bu şartı yerine getirmeyen firmaların teklifleri kesinlikle dikkate alınmayacaktır. Teklif veren firma bunu peşinen kabul eder.</w:t>
      </w:r>
    </w:p>
    <w:p w14:paraId="73F75C65" w14:textId="77777777" w:rsidR="006C176B" w:rsidRPr="00826551" w:rsidRDefault="006C176B" w:rsidP="006C176B">
      <w:pPr>
        <w:pStyle w:val="ListeParagraf"/>
        <w:tabs>
          <w:tab w:val="left" w:pos="576"/>
        </w:tabs>
        <w:spacing w:before="0" w:beforeAutospacing="0" w:after="120" w:afterAutospacing="0"/>
        <w:jc w:val="both"/>
        <w:rPr>
          <w:rFonts w:eastAsia="Calibri"/>
          <w:color w:val="000000"/>
          <w:lang w:eastAsia="en-US"/>
        </w:rPr>
      </w:pPr>
      <w:r w:rsidRPr="00826551">
        <w:t>5</w:t>
      </w:r>
      <w:r w:rsidRPr="00826551">
        <w:rPr>
          <w:rFonts w:eastAsia="Calibri"/>
          <w:color w:val="000000"/>
          <w:lang w:eastAsia="en-US"/>
        </w:rPr>
        <w:tab/>
      </w:r>
      <w:r w:rsidRPr="00826551">
        <w:t xml:space="preserve">Teklifler, </w:t>
      </w:r>
      <w:r w:rsidRPr="00FA761F">
        <w:t>21.01.2022 tarihi saat 17.00’ye</w:t>
      </w:r>
      <w:r w:rsidRPr="00826551">
        <w:t xml:space="preserve"> kadar GAİB </w:t>
      </w:r>
      <w:r>
        <w:t>İrtibat Büroları Koordinasyon</w:t>
      </w:r>
      <w:r w:rsidRPr="00826551">
        <w:t xml:space="preserve"> Şubesi’ne elden, </w:t>
      </w:r>
      <w:hyperlink r:id="rId5" w:history="1">
        <w:r w:rsidRPr="00FB52A4">
          <w:rPr>
            <w:rStyle w:val="Kpr"/>
            <w:rFonts w:eastAsia="Calibri"/>
            <w:lang w:eastAsia="en-US"/>
          </w:rPr>
          <w:t>halenurozerdem@gaib.org.tr</w:t>
        </w:r>
      </w:hyperlink>
      <w:r>
        <w:rPr>
          <w:rFonts w:eastAsia="Calibri"/>
          <w:color w:val="000000"/>
          <w:lang w:eastAsia="en-US"/>
        </w:rPr>
        <w:t xml:space="preserve"> </w:t>
      </w:r>
      <w:r w:rsidRPr="00826551">
        <w:t>adresine maille veya kargo ile Birlik Hizmet Binasına teslim edilecektir.</w:t>
      </w:r>
    </w:p>
    <w:p w14:paraId="73A07424" w14:textId="77777777" w:rsidR="006C176B" w:rsidRPr="00826551" w:rsidRDefault="006C176B" w:rsidP="006C176B">
      <w:pPr>
        <w:pStyle w:val="Default"/>
        <w:tabs>
          <w:tab w:val="left" w:pos="576"/>
        </w:tabs>
        <w:spacing w:after="120"/>
        <w:jc w:val="both"/>
        <w:rPr>
          <w:rFonts w:ascii="Times New Roman" w:hAnsi="Times New Roman" w:cs="Times New Roman"/>
        </w:rPr>
      </w:pPr>
      <w:r w:rsidRPr="00826551">
        <w:rPr>
          <w:rFonts w:ascii="Times New Roman" w:hAnsi="Times New Roman" w:cs="Times New Roman"/>
        </w:rPr>
        <w:t>6</w:t>
      </w:r>
      <w:r w:rsidRPr="00826551">
        <w:rPr>
          <w:rFonts w:ascii="Times New Roman" w:hAnsi="Times New Roman" w:cs="Times New Roman"/>
        </w:rPr>
        <w:tab/>
        <w:t>Birlik</w:t>
      </w:r>
      <w:r>
        <w:rPr>
          <w:rFonts w:ascii="Times New Roman" w:hAnsi="Times New Roman" w:cs="Times New Roman"/>
        </w:rPr>
        <w:t>,</w:t>
      </w:r>
      <w:r w:rsidRPr="00826551">
        <w:rPr>
          <w:rFonts w:ascii="Times New Roman" w:hAnsi="Times New Roman" w:cs="Times New Roman"/>
        </w:rPr>
        <w:t xml:space="preserve"> hizmet alımının her aşamasında ek bilgi ve belge isteme hakkını saklı tutmaktadır. </w:t>
      </w:r>
    </w:p>
    <w:p w14:paraId="6D94872E" w14:textId="77777777" w:rsidR="006C176B" w:rsidRPr="00826551" w:rsidRDefault="006C176B" w:rsidP="006C176B">
      <w:pPr>
        <w:pStyle w:val="Default"/>
        <w:tabs>
          <w:tab w:val="left" w:pos="576"/>
        </w:tabs>
        <w:spacing w:after="120"/>
        <w:jc w:val="both"/>
        <w:rPr>
          <w:rFonts w:ascii="Times New Roman" w:hAnsi="Times New Roman" w:cs="Times New Roman"/>
        </w:rPr>
      </w:pPr>
      <w:r w:rsidRPr="00826551">
        <w:rPr>
          <w:rFonts w:ascii="Times New Roman" w:hAnsi="Times New Roman" w:cs="Times New Roman"/>
        </w:rPr>
        <w:t>7</w:t>
      </w:r>
      <w:r w:rsidRPr="00826551">
        <w:rPr>
          <w:rFonts w:ascii="Times New Roman" w:hAnsi="Times New Roman" w:cs="Times New Roman"/>
        </w:rPr>
        <w:tab/>
        <w:t xml:space="preserve">İşi alan Firma, hizmet alımı konusu işle ilgili olmak üzere Birlikçe yapılacak/yaptırılacak diğer işlerde, Birliğimizin çıkarlarına aykırı düşecek hiçbir eylem ve oluşum içinde olmayacağını kabul ve taahhüt eder. </w:t>
      </w:r>
    </w:p>
    <w:p w14:paraId="7612E485" w14:textId="77777777" w:rsidR="006C176B" w:rsidRPr="00826551" w:rsidRDefault="006C176B" w:rsidP="006C176B">
      <w:pPr>
        <w:pStyle w:val="Default"/>
        <w:tabs>
          <w:tab w:val="left" w:pos="576"/>
        </w:tabs>
        <w:spacing w:after="120"/>
        <w:jc w:val="both"/>
        <w:rPr>
          <w:rFonts w:ascii="Times New Roman" w:hAnsi="Times New Roman" w:cs="Times New Roman"/>
        </w:rPr>
      </w:pPr>
      <w:r w:rsidRPr="00826551">
        <w:rPr>
          <w:rFonts w:ascii="Times New Roman" w:hAnsi="Times New Roman" w:cs="Times New Roman"/>
        </w:rPr>
        <w:t>8</w:t>
      </w:r>
      <w:r w:rsidRPr="00826551">
        <w:rPr>
          <w:rFonts w:ascii="Times New Roman" w:hAnsi="Times New Roman" w:cs="Times New Roman"/>
        </w:rPr>
        <w:tab/>
        <w:t xml:space="preserve">Teklif veren Firmalar, hizmet alımı konusu iş için kendisi veya başkaları adına doğrudan veya dolaylı olarak asaleten veya vekâleten birden fazla teklif vermediğini beyan eder. </w:t>
      </w:r>
    </w:p>
    <w:p w14:paraId="4DD5C969" w14:textId="77777777" w:rsidR="006C176B" w:rsidRPr="00826551" w:rsidRDefault="006C176B" w:rsidP="006C176B">
      <w:pPr>
        <w:pStyle w:val="Default"/>
        <w:tabs>
          <w:tab w:val="left" w:pos="576"/>
        </w:tabs>
        <w:spacing w:after="120"/>
        <w:jc w:val="both"/>
        <w:rPr>
          <w:rFonts w:ascii="Times New Roman" w:hAnsi="Times New Roman" w:cs="Times New Roman"/>
        </w:rPr>
      </w:pPr>
      <w:r w:rsidRPr="00826551">
        <w:rPr>
          <w:rFonts w:ascii="Times New Roman" w:hAnsi="Times New Roman" w:cs="Times New Roman"/>
        </w:rPr>
        <w:t>9</w:t>
      </w:r>
      <w:r w:rsidRPr="00826551">
        <w:rPr>
          <w:rFonts w:ascii="Times New Roman" w:hAnsi="Times New Roman" w:cs="Times New Roman"/>
        </w:rPr>
        <w:tab/>
        <w:t>İşi alan Firma, hizmeti yazılı sipariş geçildikten sonra imzalanacak sözleşme ve ihale de taahhüt edilen şartlarda ve tarihlerde GAİB’e eksiksiz ve kusursuz olarak yerine getirmeyi kabul ve taahhüt eder.</w:t>
      </w:r>
    </w:p>
    <w:p w14:paraId="1D9CAE2B" w14:textId="77777777" w:rsidR="006C176B" w:rsidRPr="00826551" w:rsidRDefault="006C176B" w:rsidP="006C176B">
      <w:pPr>
        <w:pStyle w:val="Default"/>
        <w:tabs>
          <w:tab w:val="left" w:pos="576"/>
        </w:tabs>
        <w:spacing w:after="120"/>
        <w:jc w:val="both"/>
        <w:rPr>
          <w:rFonts w:ascii="Times New Roman" w:hAnsi="Times New Roman" w:cs="Times New Roman"/>
        </w:rPr>
      </w:pPr>
      <w:r w:rsidRPr="00826551">
        <w:rPr>
          <w:rFonts w:ascii="Times New Roman" w:hAnsi="Times New Roman" w:cs="Times New Roman"/>
        </w:rPr>
        <w:t>10</w:t>
      </w:r>
      <w:r w:rsidRPr="00826551">
        <w:rPr>
          <w:rFonts w:ascii="Times New Roman" w:hAnsi="Times New Roman" w:cs="Times New Roman"/>
        </w:rPr>
        <w:tab/>
        <w:t>İşi alan Firma, hizmetin taahhüt edilen zamanda teslim edilememesi durumunda, ya da geç temin edilmesi durumunda ya da hatalı, eksik, vb</w:t>
      </w:r>
      <w:r>
        <w:rPr>
          <w:rFonts w:ascii="Times New Roman" w:hAnsi="Times New Roman" w:cs="Times New Roman"/>
        </w:rPr>
        <w:t>.</w:t>
      </w:r>
      <w:r w:rsidRPr="00826551">
        <w:rPr>
          <w:rFonts w:ascii="Times New Roman" w:hAnsi="Times New Roman" w:cs="Times New Roman"/>
        </w:rPr>
        <w:t xml:space="preserve"> teslim edilmesi, istenilen özelliklerde hizmetin teslim edilmemesi durumlarının herhangi biri ya da birilerinin yaşanması durumunda fatura toplam bedelinin %20si oranında Birliğe ceza ödeyeceğini, istenildiği takdirde İhtiyaç Analizi süresince ve sonrasında mazeretsiz düzeltmeler yapacağını kabul ve taahhüt eder.</w:t>
      </w:r>
    </w:p>
    <w:p w14:paraId="1ED2661D" w14:textId="77777777" w:rsidR="006C176B" w:rsidRPr="00826551" w:rsidRDefault="006C176B" w:rsidP="006C176B">
      <w:pPr>
        <w:tabs>
          <w:tab w:val="left" w:pos="576"/>
        </w:tabs>
        <w:spacing w:after="120"/>
        <w:jc w:val="both"/>
        <w:rPr>
          <w:sz w:val="24"/>
          <w:szCs w:val="24"/>
          <w:lang w:val="tr-TR"/>
        </w:rPr>
      </w:pPr>
      <w:r w:rsidRPr="00826551">
        <w:rPr>
          <w:sz w:val="24"/>
          <w:szCs w:val="24"/>
          <w:lang w:val="tr-TR"/>
        </w:rPr>
        <w:t>11</w:t>
      </w:r>
      <w:r w:rsidRPr="00826551">
        <w:rPr>
          <w:rFonts w:eastAsia="Calibri"/>
          <w:color w:val="000000"/>
          <w:sz w:val="24"/>
          <w:szCs w:val="24"/>
          <w:lang w:val="tr-TR" w:eastAsia="en-US"/>
        </w:rPr>
        <w:tab/>
      </w:r>
      <w:r w:rsidRPr="00826551">
        <w:rPr>
          <w:sz w:val="24"/>
          <w:szCs w:val="24"/>
          <w:lang w:val="tr-TR"/>
        </w:rPr>
        <w:t xml:space="preserve">İşi alan Firma, işi bizzat kendi firmasının yapacağını, işi ve/veya bu işten dolayı doğacak hak edişini bir başkasına devretmeyeceğini kabul, beyan ve taahhüt eder. </w:t>
      </w:r>
    </w:p>
    <w:p w14:paraId="08A42CBF" w14:textId="77777777" w:rsidR="006C176B" w:rsidRPr="00826551" w:rsidRDefault="006C176B" w:rsidP="006C176B">
      <w:pPr>
        <w:tabs>
          <w:tab w:val="left" w:pos="576"/>
        </w:tabs>
        <w:spacing w:after="120"/>
        <w:jc w:val="both"/>
        <w:rPr>
          <w:sz w:val="24"/>
          <w:szCs w:val="24"/>
          <w:lang w:val="tr-TR"/>
        </w:rPr>
      </w:pPr>
      <w:r w:rsidRPr="00826551">
        <w:rPr>
          <w:sz w:val="24"/>
          <w:szCs w:val="24"/>
          <w:lang w:val="tr-TR"/>
        </w:rPr>
        <w:t>12</w:t>
      </w:r>
      <w:r w:rsidRPr="00826551">
        <w:rPr>
          <w:rFonts w:eastAsia="Calibri"/>
          <w:color w:val="000000"/>
          <w:sz w:val="24"/>
          <w:szCs w:val="24"/>
          <w:lang w:val="tr-TR" w:eastAsia="en-US"/>
        </w:rPr>
        <w:tab/>
      </w:r>
      <w:r w:rsidRPr="00826551">
        <w:rPr>
          <w:sz w:val="24"/>
          <w:szCs w:val="24"/>
          <w:lang w:val="tr-TR"/>
        </w:rPr>
        <w:t>İşin tüm hakları Birliğimize aittir ve işi alan firma/kurum/kuruluş ve görev alacak personel çalışma süresince ve sonrasında çalışmanın içeriği ve firmalara ait kişisel ve ticari bilgileri üçüncü kişilerle paylaşmayacağını ve başka bir çalışmada kullanmayacağını kabul ve beyan eder.</w:t>
      </w:r>
    </w:p>
    <w:p w14:paraId="1D55566F" w14:textId="77777777" w:rsidR="006C176B" w:rsidRPr="00826551" w:rsidRDefault="006C176B" w:rsidP="006C176B">
      <w:pPr>
        <w:pStyle w:val="Default"/>
        <w:tabs>
          <w:tab w:val="left" w:pos="576"/>
        </w:tabs>
        <w:spacing w:after="120"/>
        <w:jc w:val="both"/>
        <w:rPr>
          <w:rFonts w:ascii="Times New Roman" w:hAnsi="Times New Roman" w:cs="Times New Roman"/>
        </w:rPr>
      </w:pPr>
      <w:r w:rsidRPr="00826551">
        <w:rPr>
          <w:rFonts w:ascii="Times New Roman" w:hAnsi="Times New Roman" w:cs="Times New Roman"/>
        </w:rPr>
        <w:t>13</w:t>
      </w:r>
      <w:r w:rsidRPr="00826551">
        <w:rPr>
          <w:rFonts w:ascii="Times New Roman" w:hAnsi="Times New Roman" w:cs="Times New Roman"/>
        </w:rPr>
        <w:tab/>
        <w:t>Bu şartname</w:t>
      </w:r>
      <w:r>
        <w:rPr>
          <w:rFonts w:ascii="Times New Roman" w:hAnsi="Times New Roman" w:cs="Times New Roman"/>
        </w:rPr>
        <w:t xml:space="preserve">nin </w:t>
      </w:r>
      <w:r w:rsidRPr="00826551">
        <w:rPr>
          <w:rFonts w:ascii="Times New Roman" w:hAnsi="Times New Roman" w:cs="Times New Roman"/>
        </w:rPr>
        <w:t>uygulanmas</w:t>
      </w:r>
      <w:r>
        <w:rPr>
          <w:rFonts w:ascii="Times New Roman" w:hAnsi="Times New Roman" w:cs="Times New Roman"/>
        </w:rPr>
        <w:t>ından doğacak her türlü ihtilaf</w:t>
      </w:r>
      <w:r w:rsidRPr="00826551">
        <w:rPr>
          <w:rFonts w:ascii="Times New Roman" w:hAnsi="Times New Roman" w:cs="Times New Roman"/>
        </w:rPr>
        <w:t xml:space="preserve">a GAİB Genel Sekreterliği yetkilidir. </w:t>
      </w:r>
    </w:p>
    <w:p w14:paraId="6DE198E5" w14:textId="77777777" w:rsidR="006C176B" w:rsidRPr="00826551" w:rsidRDefault="006C176B" w:rsidP="006C176B">
      <w:pPr>
        <w:pStyle w:val="Default"/>
        <w:spacing w:after="42"/>
        <w:jc w:val="both"/>
        <w:rPr>
          <w:rFonts w:ascii="Times New Roman" w:hAnsi="Times New Roman" w:cs="Times New Roman"/>
          <w:b/>
          <w:highlight w:val="lightGray"/>
          <w:u w:val="single"/>
        </w:rPr>
      </w:pPr>
    </w:p>
    <w:p w14:paraId="02B3685B" w14:textId="77777777" w:rsidR="006C176B" w:rsidRPr="00826551" w:rsidRDefault="006C176B" w:rsidP="006C176B">
      <w:pPr>
        <w:pStyle w:val="Default"/>
        <w:spacing w:after="42"/>
        <w:jc w:val="both"/>
        <w:rPr>
          <w:rFonts w:ascii="Times New Roman" w:hAnsi="Times New Roman" w:cs="Times New Roman"/>
          <w:b/>
          <w:u w:val="single"/>
        </w:rPr>
      </w:pPr>
      <w:r w:rsidRPr="00826551">
        <w:rPr>
          <w:rFonts w:ascii="Times New Roman" w:hAnsi="Times New Roman" w:cs="Times New Roman"/>
          <w:b/>
          <w:u w:val="single"/>
        </w:rPr>
        <w:t>Satın Alma ve Şartname hakkında sorularınız için iletişim bilgisi:</w:t>
      </w:r>
    </w:p>
    <w:p w14:paraId="37B7128C" w14:textId="77777777" w:rsidR="006C176B" w:rsidRDefault="006C176B" w:rsidP="006C176B">
      <w:pPr>
        <w:pStyle w:val="Default"/>
        <w:spacing w:after="4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Hale ÖZERDEM - </w:t>
      </w:r>
      <w:r w:rsidRPr="00826551">
        <w:rPr>
          <w:rFonts w:ascii="Times New Roman" w:hAnsi="Times New Roman" w:cs="Times New Roman"/>
        </w:rPr>
        <w:t xml:space="preserve">(342) 211 05 </w:t>
      </w:r>
      <w:r>
        <w:rPr>
          <w:rFonts w:ascii="Times New Roman" w:hAnsi="Times New Roman" w:cs="Times New Roman"/>
        </w:rPr>
        <w:t>88 / İrtibat Büroları Koordinasyon Şubesi</w:t>
      </w:r>
    </w:p>
    <w:p w14:paraId="3E6ECA7E" w14:textId="77777777" w:rsidR="009529D5" w:rsidRDefault="009529D5"/>
    <w:sectPr w:rsidR="00952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GillSansLight">
    <w:altName w:val="Franklin Gothic Medium Cond"/>
    <w:charset w:val="A2"/>
    <w:family w:val="auto"/>
    <w:pitch w:val="variable"/>
    <w:sig w:usb0="00000001" w:usb1="00000000" w:usb2="00000000" w:usb3="00000000" w:csb0="0000001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F5A43"/>
    <w:multiLevelType w:val="hybridMultilevel"/>
    <w:tmpl w:val="5A665E9A"/>
    <w:lvl w:ilvl="0" w:tplc="11ECF37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176B"/>
    <w:rsid w:val="0001121D"/>
    <w:rsid w:val="00023CA3"/>
    <w:rsid w:val="00282EC7"/>
    <w:rsid w:val="002C03D7"/>
    <w:rsid w:val="006C176B"/>
    <w:rsid w:val="0077102B"/>
    <w:rsid w:val="009529D5"/>
    <w:rsid w:val="00D3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C790B"/>
  <w15:docId w15:val="{A4FAED6F-B38B-408D-8366-BB6786957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17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6C176B"/>
    <w:pPr>
      <w:autoSpaceDE w:val="0"/>
      <w:autoSpaceDN w:val="0"/>
      <w:adjustRightInd w:val="0"/>
      <w:spacing w:after="0" w:line="240" w:lineRule="auto"/>
    </w:pPr>
    <w:rPr>
      <w:rFonts w:ascii="GillSansLight" w:eastAsia="Calibri" w:hAnsi="GillSansLight" w:cs="GillSansLight"/>
      <w:color w:val="000000"/>
      <w:sz w:val="24"/>
      <w:szCs w:val="24"/>
    </w:rPr>
  </w:style>
  <w:style w:type="character" w:styleId="Kpr">
    <w:name w:val="Hyperlink"/>
    <w:uiPriority w:val="99"/>
    <w:unhideWhenUsed/>
    <w:rsid w:val="006C176B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6C176B"/>
    <w:pPr>
      <w:spacing w:before="100" w:beforeAutospacing="1" w:after="100" w:afterAutospacing="1"/>
    </w:pPr>
    <w:rPr>
      <w:sz w:val="24"/>
      <w:szCs w:val="24"/>
      <w:lang w:val="tr-TR"/>
    </w:rPr>
  </w:style>
  <w:style w:type="paragraph" w:styleId="GvdeMetni">
    <w:name w:val="Body Text"/>
    <w:basedOn w:val="Normal"/>
    <w:link w:val="GvdeMetniChar"/>
    <w:rsid w:val="006C176B"/>
    <w:pPr>
      <w:jc w:val="both"/>
    </w:pPr>
    <w:rPr>
      <w:rFonts w:ascii="Arial" w:hAnsi="Arial"/>
      <w:sz w:val="24"/>
      <w:szCs w:val="24"/>
    </w:rPr>
  </w:style>
  <w:style w:type="character" w:customStyle="1" w:styleId="GvdeMetniChar">
    <w:name w:val="Gövde Metni Char"/>
    <w:basedOn w:val="VarsaylanParagrafYazTipi"/>
    <w:link w:val="GvdeMetni"/>
    <w:rsid w:val="006C176B"/>
    <w:rPr>
      <w:rFonts w:ascii="Arial" w:eastAsia="Times New Roman" w:hAnsi="Arial" w:cs="Times New Roman"/>
      <w:sz w:val="24"/>
      <w:szCs w:val="24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alenurozerdem@gaib.org.t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960</Words>
  <Characters>5477</Characters>
  <Application>Microsoft Office Word</Application>
  <DocSecurity>0</DocSecurity>
  <Lines>45</Lines>
  <Paragraphs>12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Göksel MERCAN</dc:creator>
  <cp:keywords/>
  <dc:description/>
  <cp:lastModifiedBy>Kübra DAŞÇILAR</cp:lastModifiedBy>
  <cp:revision>3</cp:revision>
  <dcterms:created xsi:type="dcterms:W3CDTF">2022-01-14T15:06:00Z</dcterms:created>
  <dcterms:modified xsi:type="dcterms:W3CDTF">2022-01-14T15:13:00Z</dcterms:modified>
</cp:coreProperties>
</file>